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F050CC" w14:paraId="34A2FE4F" w14:textId="77777777" w:rsidTr="00064D0F">
        <w:trPr>
          <w:trHeight w:hRule="exact" w:val="458"/>
        </w:trPr>
        <w:tc>
          <w:tcPr>
            <w:tcW w:w="4850" w:type="dxa"/>
          </w:tcPr>
          <w:p w14:paraId="4432E354" w14:textId="77777777" w:rsidR="00F050CC" w:rsidRDefault="00F050CC">
            <w:pPr>
              <w:pStyle w:val="Paskutinepastraipa"/>
            </w:pPr>
          </w:p>
        </w:tc>
        <w:tc>
          <w:tcPr>
            <w:tcW w:w="4850" w:type="dxa"/>
          </w:tcPr>
          <w:p w14:paraId="6F47E82D" w14:textId="77777777" w:rsidR="00F050CC" w:rsidRDefault="00F050CC">
            <w:pPr>
              <w:pStyle w:val="Speczyma"/>
            </w:pPr>
          </w:p>
        </w:tc>
      </w:tr>
      <w:tr w:rsidR="00F050CC" w14:paraId="6DCDEDEE" w14:textId="77777777" w:rsidTr="00064D0F">
        <w:trPr>
          <w:trHeight w:hRule="exact" w:val="2423"/>
        </w:trPr>
        <w:tc>
          <w:tcPr>
            <w:tcW w:w="9700" w:type="dxa"/>
            <w:gridSpan w:val="2"/>
          </w:tcPr>
          <w:p w14:paraId="6C02EF31" w14:textId="77777777" w:rsidR="00C7524A" w:rsidRDefault="003A1915" w:rsidP="00C7524A">
            <w:pPr>
              <w:pBdr>
                <w:top w:val="none" w:sz="0" w:space="31" w:color="auto" w:shadow="1" w:frame="1"/>
                <w:bottom w:val="single" w:sz="4" w:space="1" w:color="006699"/>
              </w:pBdr>
              <w:spacing w:after="120"/>
              <w:jc w:val="center"/>
              <w:rPr>
                <w:noProof/>
                <w:color w:val="006699"/>
              </w:rPr>
            </w:pPr>
            <w:bookmarkStart w:id="0" w:name="blankas" w:colFirst="0" w:colLast="0"/>
            <w:r w:rsidRPr="00C7524A">
              <w:rPr>
                <w:noProof/>
              </w:rPr>
              <w:drawing>
                <wp:anchor distT="0" distB="0" distL="114300" distR="114300" simplePos="0" relativeHeight="251658240" behindDoc="0" locked="0" layoutInCell="1" allowOverlap="1" wp14:anchorId="472C4393" wp14:editId="08293CE4">
                  <wp:simplePos x="0" y="0"/>
                  <wp:positionH relativeFrom="column">
                    <wp:posOffset>5461000</wp:posOffset>
                  </wp:positionH>
                  <wp:positionV relativeFrom="paragraph">
                    <wp:posOffset>-11430</wp:posOffset>
                  </wp:positionV>
                  <wp:extent cx="600075" cy="600075"/>
                  <wp:effectExtent l="0" t="0" r="0" b="0"/>
                  <wp:wrapNone/>
                  <wp:docPr id="9" name="Picture 9"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egel_TIC 90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rPr>
              <w:drawing>
                <wp:anchor distT="0" distB="0" distL="114300" distR="114300" simplePos="0" relativeHeight="251657216" behindDoc="0" locked="0" layoutInCell="1" allowOverlap="1" wp14:anchorId="3111AC2E" wp14:editId="0E0720C7">
                  <wp:simplePos x="0" y="0"/>
                  <wp:positionH relativeFrom="column">
                    <wp:posOffset>4748530</wp:posOffset>
                  </wp:positionH>
                  <wp:positionV relativeFrom="paragraph">
                    <wp:posOffset>635</wp:posOffset>
                  </wp:positionV>
                  <wp:extent cx="600075" cy="600075"/>
                  <wp:effectExtent l="0" t="0" r="0" b="0"/>
                  <wp:wrapNone/>
                  <wp:docPr id="8" name="Picture 8"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egel_TIC 14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color w:val="006699"/>
              </w:rPr>
              <w:drawing>
                <wp:anchor distT="0" distB="0" distL="114300" distR="114300" simplePos="0" relativeHeight="251659264" behindDoc="0" locked="0" layoutInCell="1" allowOverlap="1" wp14:anchorId="42813162" wp14:editId="71505431">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479F2A7A" w14:textId="77777777" w:rsidR="00F52E84" w:rsidRPr="00C7524A" w:rsidRDefault="00F52E84" w:rsidP="00C7524A">
            <w:pPr>
              <w:pBdr>
                <w:top w:val="none" w:sz="0" w:space="31" w:color="auto" w:shadow="1" w:frame="1"/>
                <w:bottom w:val="single" w:sz="4" w:space="1" w:color="006699"/>
              </w:pBdr>
              <w:spacing w:after="120"/>
              <w:jc w:val="center"/>
              <w:rPr>
                <w:noProof/>
                <w:color w:val="006699"/>
              </w:rPr>
            </w:pPr>
            <w:r w:rsidRPr="00C7524A">
              <w:rPr>
                <w:b/>
                <w:noProof/>
                <w:color w:val="005BBF"/>
              </w:rPr>
              <w:t>UŽDAROJI AKCINĖ BENDROVĖ „KAUNO VANDENYS“</w:t>
            </w:r>
          </w:p>
          <w:p w14:paraId="402D77F1"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Uždaroji akcinė bendrovė, Aukštaičių g. 43, LT-44158 Kaunas,</w:t>
            </w:r>
            <w:r w:rsidR="00DD68E1" w:rsidRPr="00C7524A">
              <w:rPr>
                <w:noProof/>
                <w:color w:val="005BBF"/>
                <w:sz w:val="18"/>
                <w:szCs w:val="18"/>
              </w:rPr>
              <w:t xml:space="preserve"> </w:t>
            </w:r>
            <w:r w:rsidRPr="00C7524A">
              <w:rPr>
                <w:noProof/>
                <w:color w:val="005BBF"/>
                <w:sz w:val="18"/>
                <w:szCs w:val="18"/>
              </w:rPr>
              <w:t xml:space="preserve">tel. </w:t>
            </w:r>
            <w:r w:rsidR="00AE1258">
              <w:rPr>
                <w:noProof/>
                <w:color w:val="005BBF"/>
                <w:sz w:val="18"/>
                <w:szCs w:val="18"/>
              </w:rPr>
              <w:t>+370</w:t>
            </w:r>
            <w:r w:rsidRPr="00C7524A">
              <w:rPr>
                <w:noProof/>
                <w:color w:val="005BBF"/>
                <w:sz w:val="18"/>
                <w:szCs w:val="18"/>
              </w:rPr>
              <w:t xml:space="preserve"> 37 30 17 00, faks. </w:t>
            </w:r>
            <w:r w:rsidR="00AE1258">
              <w:rPr>
                <w:noProof/>
                <w:color w:val="005BBF"/>
                <w:sz w:val="18"/>
                <w:szCs w:val="18"/>
              </w:rPr>
              <w:t>+370</w:t>
            </w:r>
            <w:r w:rsidRPr="00C7524A">
              <w:rPr>
                <w:noProof/>
                <w:color w:val="005BBF"/>
                <w:sz w:val="18"/>
                <w:szCs w:val="18"/>
              </w:rPr>
              <w:t xml:space="preserve"> 37 30 18 00, </w:t>
            </w:r>
          </w:p>
          <w:p w14:paraId="2B5F286D"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el. p. ofisas@kaunovandenys.</w:t>
            </w:r>
            <w:r w:rsidR="00171DCD" w:rsidRPr="00C7524A">
              <w:rPr>
                <w:noProof/>
                <w:color w:val="005BBF"/>
                <w:sz w:val="18"/>
                <w:szCs w:val="18"/>
              </w:rPr>
              <w:t>lt</w:t>
            </w:r>
            <w:r w:rsidRPr="00C7524A">
              <w:rPr>
                <w:noProof/>
                <w:color w:val="005BBF"/>
                <w:sz w:val="18"/>
                <w:szCs w:val="18"/>
              </w:rPr>
              <w:t>, http://www.kaunovandenys.</w:t>
            </w:r>
            <w:r w:rsidR="00171DCD" w:rsidRPr="00C7524A">
              <w:rPr>
                <w:noProof/>
                <w:color w:val="005BBF"/>
                <w:sz w:val="18"/>
                <w:szCs w:val="18"/>
              </w:rPr>
              <w:t>lt</w:t>
            </w:r>
            <w:r w:rsidRPr="00C7524A">
              <w:rPr>
                <w:noProof/>
                <w:color w:val="005BBF"/>
                <w:sz w:val="18"/>
                <w:szCs w:val="18"/>
              </w:rPr>
              <w:t>,</w:t>
            </w:r>
          </w:p>
          <w:p w14:paraId="7C9EA932" w14:textId="77777777" w:rsidR="00F050CC" w:rsidRPr="00C7524A" w:rsidRDefault="008A5350" w:rsidP="00C7524A">
            <w:pPr>
              <w:pBdr>
                <w:top w:val="none" w:sz="0" w:space="31" w:color="auto" w:shadow="1" w:frame="1"/>
                <w:bottom w:val="single" w:sz="4" w:space="1" w:color="006699"/>
              </w:pBdr>
              <w:jc w:val="center"/>
              <w:rPr>
                <w:noProof/>
                <w:color w:val="006699"/>
                <w:sz w:val="18"/>
                <w:szCs w:val="18"/>
              </w:rPr>
            </w:pPr>
            <w:r w:rsidRPr="00C7524A">
              <w:rPr>
                <w:noProof/>
                <w:color w:val="005BBF"/>
                <w:sz w:val="18"/>
                <w:szCs w:val="18"/>
              </w:rPr>
              <w:t>Duomenys kaupiami ir saugomi Juridinių asmenų registre, kodas 132751369, PVM mokėtojo kodas LT327513610</w:t>
            </w:r>
            <w:r w:rsidR="00956E74" w:rsidRPr="00C7524A">
              <w:rPr>
                <w:noProof/>
                <w:color w:val="005BBF"/>
                <w:sz w:val="18"/>
                <w:szCs w:val="18"/>
              </w:rPr>
              <w:t>,</w:t>
            </w:r>
            <w:r w:rsidRPr="00C7524A">
              <w:rPr>
                <w:noProof/>
                <w:color w:val="005BBF"/>
                <w:sz w:val="18"/>
                <w:szCs w:val="18"/>
              </w:rPr>
              <w:br/>
              <w:t>atsiskaitomoji sąskaita LT447044060003089823, AB SEB bankas</w:t>
            </w:r>
          </w:p>
        </w:tc>
      </w:tr>
      <w:bookmarkEnd w:id="0"/>
      <w:tr w:rsidR="00F050CC" w14:paraId="745928E5" w14:textId="77777777" w:rsidTr="00064D0F">
        <w:trPr>
          <w:cantSplit/>
          <w:trHeight w:val="533"/>
        </w:trPr>
        <w:tc>
          <w:tcPr>
            <w:tcW w:w="4850" w:type="dxa"/>
          </w:tcPr>
          <w:p w14:paraId="102DAC97" w14:textId="77777777" w:rsidR="00F050CC" w:rsidRDefault="00CF33B0" w:rsidP="004C2A58">
            <w:pPr>
              <w:pStyle w:val="Adresas"/>
              <w:rPr>
                <w:noProof/>
              </w:rPr>
            </w:pPr>
            <w:r>
              <w:rPr>
                <w:noProof/>
              </w:rPr>
              <w:fldChar w:fldCharType="begin">
                <w:ffData>
                  <w:name w:val="r12a_1"/>
                  <w:enabled/>
                  <w:calcOnExit w:val="0"/>
                  <w:statusText w:type="autoText" w:val="Adresatas"/>
                  <w:textInput/>
                </w:ffData>
              </w:fldChar>
            </w:r>
            <w:bookmarkStart w:id="1" w:name="r12a_1"/>
            <w:r>
              <w:rPr>
                <w:noProof/>
              </w:rPr>
              <w:instrText xml:space="preserve"> FORMTEXT </w:instrText>
            </w:r>
            <w:r>
              <w:rPr>
                <w:noProof/>
              </w:rPr>
            </w:r>
            <w:r>
              <w:rPr>
                <w:noProof/>
              </w:rPr>
              <w:fldChar w:fldCharType="separate"/>
            </w:r>
            <w:r w:rsidR="004C2A58" w:rsidRPr="004C2A58">
              <w:rPr>
                <w:noProof/>
              </w:rPr>
              <w:t>Pirkimas per CVP IS</w:t>
            </w:r>
            <w:r>
              <w:rPr>
                <w:noProof/>
              </w:rPr>
              <w:fldChar w:fldCharType="end"/>
            </w:r>
            <w:bookmarkEnd w:id="1"/>
          </w:p>
        </w:tc>
        <w:bookmarkStart w:id="2" w:name="r8"/>
        <w:tc>
          <w:tcPr>
            <w:tcW w:w="4850" w:type="dxa"/>
          </w:tcPr>
          <w:p w14:paraId="4342CA56" w14:textId="10C72200" w:rsidR="00F050CC" w:rsidRDefault="00C66B84" w:rsidP="00043DA8">
            <w:pPr>
              <w:pStyle w:val="Nuoroda"/>
              <w:spacing w:before="240"/>
            </w:pPr>
            <w:r>
              <w:fldChar w:fldCharType="begin">
                <w:ffData>
                  <w:name w:val="r8"/>
                  <w:enabled/>
                  <w:calcOnExit w:val="0"/>
                  <w:entryMacro w:val="Dabar"/>
                  <w:statusText w:type="text" w:val="Data"/>
                  <w:textInput>
                    <w:type w:val="date"/>
                    <w:format w:val="yyyy-MM-dd"/>
                  </w:textInput>
                </w:ffData>
              </w:fldChar>
            </w:r>
            <w:r>
              <w:instrText xml:space="preserve"> FORMTEXT </w:instrText>
            </w:r>
            <w:r>
              <w:fldChar w:fldCharType="separate"/>
            </w:r>
            <w:r w:rsidR="008C6739">
              <w:t>2025-0</w:t>
            </w:r>
            <w:r w:rsidR="00043DA8">
              <w:t>4</w:t>
            </w:r>
            <w:r w:rsidR="008C6739">
              <w:t>-</w:t>
            </w:r>
            <w:r w:rsidR="00043DA8">
              <w:t>03</w:t>
            </w:r>
            <w:r>
              <w:fldChar w:fldCharType="end"/>
            </w:r>
            <w:bookmarkEnd w:id="2"/>
            <w:r w:rsidR="00F050CC">
              <w:t xml:space="preserve"> Nr. </w:t>
            </w:r>
            <w:r w:rsidR="00F050CC">
              <w:fldChar w:fldCharType="begin">
                <w:ffData>
                  <w:name w:val="r9"/>
                  <w:enabled/>
                  <w:calcOnExit w:val="0"/>
                  <w:statusText w:type="text" w:val="Dokumento numeris"/>
                  <w:textInput/>
                </w:ffData>
              </w:fldChar>
            </w:r>
            <w:bookmarkStart w:id="3" w:name="r9"/>
            <w:r w:rsidR="00F050CC">
              <w:instrText xml:space="preserve"> FORMTEXT </w:instrText>
            </w:r>
            <w:r w:rsidR="00F050CC">
              <w:fldChar w:fldCharType="separate"/>
            </w:r>
            <w:r w:rsidR="004C2A58" w:rsidRPr="004C2A58">
              <w:t>(38-18.14) 68</w:t>
            </w:r>
            <w:r w:rsidR="00154E3E">
              <w:t>-83-2025</w:t>
            </w:r>
            <w:r w:rsidR="00F050CC">
              <w:fldChar w:fldCharType="end"/>
            </w:r>
            <w:bookmarkEnd w:id="3"/>
          </w:p>
        </w:tc>
      </w:tr>
    </w:tbl>
    <w:p w14:paraId="1B82C95D" w14:textId="68645FFB" w:rsidR="00F050CC" w:rsidRPr="00F52E84" w:rsidRDefault="00F050CC">
      <w:pPr>
        <w:pStyle w:val="Pavadinimas"/>
        <w:spacing w:after="240"/>
        <w:jc w:val="left"/>
        <w:rPr>
          <w:b/>
        </w:rPr>
      </w:pPr>
      <w:r w:rsidRPr="00F52E84">
        <w:rPr>
          <w:b/>
        </w:rPr>
        <w:fldChar w:fldCharType="begin">
          <w:ffData>
            <w:name w:val="r7"/>
            <w:enabled/>
            <w:calcOnExit w:val="0"/>
            <w:textInput>
              <w:default w:val="TEKSTO ANTRAŠTĖ"/>
              <w:format w:val="Didžiosios raidės"/>
            </w:textInput>
          </w:ffData>
        </w:fldChar>
      </w:r>
      <w:bookmarkStart w:id="4" w:name="r7"/>
      <w:r w:rsidRPr="00F52E84">
        <w:rPr>
          <w:b/>
        </w:rPr>
        <w:instrText xml:space="preserve"> FORMTEXT </w:instrText>
      </w:r>
      <w:r w:rsidRPr="00F52E84">
        <w:rPr>
          <w:b/>
        </w:rPr>
      </w:r>
      <w:r w:rsidRPr="00F52E84">
        <w:rPr>
          <w:b/>
        </w:rPr>
        <w:fldChar w:fldCharType="separate"/>
      </w:r>
      <w:r w:rsidR="00154E3E" w:rsidRPr="00A54CF3">
        <w:rPr>
          <w:b/>
          <w:caps w:val="0"/>
        </w:rPr>
        <w:t>GRĘŽINIŲ VALDYMO PULTŲ ĮRENGIMAS KLEBONIŠKIO VANDENVIETĖJE</w:t>
      </w:r>
      <w:r w:rsidRPr="00F52E84">
        <w:rPr>
          <w:b/>
        </w:rPr>
        <w:fldChar w:fldCharType="end"/>
      </w:r>
      <w:bookmarkEnd w:id="4"/>
    </w:p>
    <w:p w14:paraId="187B586D" w14:textId="77777777" w:rsidR="00F050CC" w:rsidRDefault="00F050CC">
      <w:pPr>
        <w:pStyle w:val="Vieta"/>
        <w:jc w:val="left"/>
        <w:sectPr w:rsidR="00F050CC" w:rsidSect="00751BC3">
          <w:footerReference w:type="default" r:id="rId10"/>
          <w:pgSz w:w="11906" w:h="16838" w:code="9"/>
          <w:pgMar w:top="426" w:right="567" w:bottom="1134" w:left="1701" w:header="340" w:footer="340" w:gutter="0"/>
          <w:cols w:space="1296"/>
        </w:sectPr>
      </w:pPr>
    </w:p>
    <w:p w14:paraId="4EFC09EA" w14:textId="77777777" w:rsidR="004C2A58" w:rsidRDefault="004C2A58" w:rsidP="004C2A58">
      <w:pPr>
        <w:pStyle w:val="Sraopastraipa"/>
        <w:outlineLvl w:val="0"/>
        <w:rPr>
          <w:rFonts w:eastAsia="Arial Unicode MS" w:cs="Arial Unicode MS"/>
          <w:b/>
          <w:bCs/>
          <w:caps/>
          <w:spacing w:val="4"/>
          <w:sz w:val="22"/>
          <w:szCs w:val="22"/>
          <w:bdr w:val="none" w:sz="0" w:space="0" w:color="auto" w:frame="1"/>
        </w:rPr>
      </w:pPr>
    </w:p>
    <w:p w14:paraId="36153851"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671E3AE3"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0DC610E7" w14:textId="4DB64B83" w:rsidR="004C2A58" w:rsidRPr="004C2A58" w:rsidRDefault="004C2A58" w:rsidP="00A54CF3">
      <w:pPr>
        <w:pStyle w:val="Sraopastraipa"/>
        <w:numPr>
          <w:ilvl w:val="1"/>
          <w:numId w:val="16"/>
        </w:numPr>
        <w:suppressAutoHyphens/>
        <w:spacing w:after="40"/>
        <w:ind w:left="0" w:firstLine="709"/>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A54CF3">
        <w:rPr>
          <w:rFonts w:eastAsia="Arial Unicode MS" w:cs="Arial Unicode MS"/>
          <w:b/>
          <w:bCs/>
          <w:sz w:val="22"/>
          <w:szCs w:val="22"/>
          <w:bdr w:val="none" w:sz="0" w:space="0" w:color="auto" w:frame="1"/>
        </w:rPr>
        <w:t>gręžinių valdymo pultų įrengimą</w:t>
      </w:r>
      <w:r w:rsidR="00A54CF3" w:rsidRPr="00A54CF3">
        <w:rPr>
          <w:rFonts w:eastAsia="Arial Unicode MS" w:cs="Arial Unicode MS"/>
          <w:b/>
          <w:bCs/>
          <w:sz w:val="22"/>
          <w:szCs w:val="22"/>
          <w:bdr w:val="none" w:sz="0" w:space="0" w:color="auto" w:frame="1"/>
        </w:rPr>
        <w:t xml:space="preserve"> Kleboniškio vandenvietėje </w:t>
      </w:r>
      <w:r w:rsidRPr="004C2A58">
        <w:rPr>
          <w:rFonts w:eastAsia="Arial Unicode MS" w:cs="Arial Unicode MS"/>
          <w:sz w:val="22"/>
          <w:szCs w:val="22"/>
          <w:bdr w:val="none" w:sz="0" w:space="0" w:color="auto" w:frame="1"/>
          <w:lang w:eastAsia="lt-LT"/>
        </w:rPr>
        <w:t xml:space="preserve">(toliau - </w:t>
      </w:r>
      <w:r w:rsidR="000567BA">
        <w:rPr>
          <w:rFonts w:eastAsia="Arial Unicode MS" w:cs="Arial Unicode MS"/>
          <w:sz w:val="22"/>
          <w:szCs w:val="22"/>
          <w:bdr w:val="none" w:sz="0" w:space="0" w:color="auto" w:frame="1"/>
          <w:lang w:eastAsia="lt-LT"/>
        </w:rPr>
        <w:t>Prekė</w:t>
      </w:r>
      <w:r w:rsidR="007B67DF">
        <w:rPr>
          <w:rFonts w:eastAsia="Arial Unicode MS" w:cs="Arial Unicode MS"/>
          <w:sz w:val="22"/>
          <w:szCs w:val="22"/>
          <w:bdr w:val="none" w:sz="0" w:space="0" w:color="auto" w:frame="1"/>
          <w:lang w:eastAsia="lt-LT"/>
        </w:rPr>
        <w:t>s</w:t>
      </w:r>
      <w:r w:rsidRPr="004C2A58">
        <w:rPr>
          <w:rFonts w:eastAsia="Arial Unicode MS" w:cs="Arial Unicode MS"/>
          <w:sz w:val="22"/>
          <w:szCs w:val="22"/>
          <w:bdr w:val="none" w:sz="0" w:space="0" w:color="auto" w:frame="1"/>
          <w:lang w:eastAsia="lt-LT"/>
        </w:rPr>
        <w:t>).</w:t>
      </w:r>
    </w:p>
    <w:p w14:paraId="028319C1" w14:textId="4B82BF17" w:rsidR="004C2A58" w:rsidRDefault="00BC478D"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Šis mažos vertės </w:t>
      </w:r>
      <w:r w:rsidR="004C2A58">
        <w:rPr>
          <w:rFonts w:eastAsia="Arial Unicode MS" w:cs="Arial Unicode MS"/>
          <w:sz w:val="22"/>
          <w:szCs w:val="22"/>
          <w:bdr w:val="none" w:sz="0" w:space="0" w:color="auto" w:frame="1"/>
          <w:lang w:eastAsia="lt-LT"/>
        </w:rPr>
        <w:t>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7A7FBE8D" w14:textId="77777777" w:rsidR="004C2A58" w:rsidRPr="007900D3" w:rsidRDefault="004C2A58" w:rsidP="007900D3">
      <w:pPr>
        <w:pStyle w:val="Sraopastraipa"/>
        <w:numPr>
          <w:ilvl w:val="1"/>
          <w:numId w:val="16"/>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7900D3"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11BE2555"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6AAECE5" w14:textId="77777777" w:rsidR="00EA6FCA" w:rsidRPr="00EA6FCA" w:rsidRDefault="00EA6FCA" w:rsidP="00EA6FCA">
      <w:pPr>
        <w:pStyle w:val="Sraopastraipa"/>
        <w:numPr>
          <w:ilvl w:val="1"/>
          <w:numId w:val="16"/>
        </w:numPr>
        <w:ind w:firstLine="304"/>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prekės nesiūlomos. </w:t>
      </w:r>
    </w:p>
    <w:p w14:paraId="1A6F3180" w14:textId="12246E51" w:rsidR="007B67DF" w:rsidRPr="000B5BE8" w:rsidRDefault="007B67DF" w:rsidP="008C6739">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sidR="008C6739">
        <w:rPr>
          <w:rFonts w:eastAsia="Arial Unicode MS" w:cs="Arial Unicode MS"/>
          <w:sz w:val="22"/>
          <w:szCs w:val="22"/>
          <w:bdr w:val="nil"/>
          <w:lang w:eastAsia="lt-LT"/>
        </w:rPr>
        <w:t>Giedrė Žilionienė</w:t>
      </w:r>
      <w:r>
        <w:rPr>
          <w:rFonts w:eastAsia="Arial Unicode MS" w:cs="Arial Unicode MS"/>
          <w:sz w:val="22"/>
          <w:szCs w:val="22"/>
          <w:bdr w:val="nil"/>
          <w:lang w:eastAsia="lt-LT"/>
        </w:rPr>
        <w:t xml:space="preserve">, pirkimų specialistė, </w:t>
      </w:r>
      <w:r w:rsidR="008C6739">
        <w:rPr>
          <w:rFonts w:eastAsia="Arial Unicode MS" w:cs="Arial Unicode MS"/>
          <w:sz w:val="22"/>
          <w:szCs w:val="22"/>
          <w:bdr w:val="nil"/>
          <w:lang w:eastAsia="lt-LT"/>
        </w:rPr>
        <w:t xml:space="preserve">tel. +370 37 30 18 37, el. p. </w:t>
      </w:r>
      <w:proofErr w:type="spellStart"/>
      <w:r w:rsidR="008C6739">
        <w:rPr>
          <w:rFonts w:eastAsia="Arial Unicode MS" w:cs="Arial Unicode MS"/>
          <w:sz w:val="22"/>
          <w:szCs w:val="22"/>
          <w:bdr w:val="nil"/>
          <w:lang w:eastAsia="lt-LT"/>
        </w:rPr>
        <w:t>giedre.zilioniene</w:t>
      </w:r>
      <w:r w:rsidR="00BC478D" w:rsidRPr="00BC478D">
        <w:rPr>
          <w:rFonts w:eastAsia="Arial Unicode MS" w:cs="Arial Unicode MS"/>
          <w:sz w:val="22"/>
          <w:szCs w:val="22"/>
          <w:bdr w:val="nil"/>
          <w:lang w:eastAsia="lt-LT"/>
        </w:rPr>
        <w:t>@kaunovandenys.lt</w:t>
      </w:r>
      <w:proofErr w:type="spellEnd"/>
      <w:r w:rsidR="00BC478D" w:rsidRPr="00BC478D">
        <w:rPr>
          <w:rFonts w:eastAsia="Arial Unicode MS" w:cs="Arial Unicode MS"/>
          <w:sz w:val="22"/>
          <w:szCs w:val="22"/>
          <w:bdr w:val="nil"/>
          <w:lang w:eastAsia="lt-LT"/>
        </w:rPr>
        <w:t xml:space="preserve">, techniniais klausimais </w:t>
      </w:r>
      <w:r w:rsidR="008C6739" w:rsidRPr="008C6739">
        <w:rPr>
          <w:rFonts w:eastAsia="Arial Unicode MS" w:cs="Arial Unicode MS"/>
          <w:sz w:val="22"/>
          <w:szCs w:val="22"/>
          <w:bdr w:val="nil"/>
          <w:lang w:eastAsia="lt-LT"/>
        </w:rPr>
        <w:t>Energetikos ir metrologijos skyriaus viršininkas vyriausias energetikas Vytautas Butkus, tel.: +370 698 54116</w:t>
      </w:r>
      <w:r w:rsidR="00F53568">
        <w:rPr>
          <w:rFonts w:eastAsia="Arial Unicode MS" w:cs="Arial Unicode MS"/>
          <w:sz w:val="22"/>
          <w:szCs w:val="22"/>
          <w:bdr w:val="nil"/>
          <w:lang w:eastAsia="lt-LT"/>
        </w:rPr>
        <w:t>.</w:t>
      </w:r>
    </w:p>
    <w:p w14:paraId="3AA05F7C" w14:textId="77777777" w:rsidR="004C2A58" w:rsidRPr="009505CB" w:rsidRDefault="004C2A58" w:rsidP="004C2A58">
      <w:pPr>
        <w:suppressAutoHyphens/>
        <w:spacing w:after="40"/>
        <w:jc w:val="both"/>
        <w:rPr>
          <w:rFonts w:eastAsia="Arial Unicode MS" w:cs="Arial Unicode MS"/>
          <w:sz w:val="22"/>
          <w:szCs w:val="22"/>
          <w:bdr w:val="none" w:sz="0" w:space="0" w:color="auto" w:frame="1"/>
        </w:rPr>
      </w:pPr>
    </w:p>
    <w:p w14:paraId="357BF99B" w14:textId="77777777" w:rsidR="004C2A58" w:rsidRDefault="004C2A58" w:rsidP="004C2A58">
      <w:pPr>
        <w:pStyle w:val="Sraopastraipa"/>
        <w:suppressAutoHyphens/>
        <w:spacing w:after="40"/>
        <w:jc w:val="both"/>
        <w:rPr>
          <w:rFonts w:eastAsia="Arial Unicode MS" w:cs="Arial Unicode MS"/>
          <w:sz w:val="22"/>
          <w:szCs w:val="22"/>
          <w:bdr w:val="none" w:sz="0" w:space="0" w:color="auto" w:frame="1"/>
        </w:rPr>
      </w:pPr>
    </w:p>
    <w:p w14:paraId="702375D0"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B6BA9D8"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0C5F91EC" w14:textId="77777777" w:rsidR="004C2A58" w:rsidRDefault="004C2A58" w:rsidP="004C2A58">
      <w:pPr>
        <w:pStyle w:val="Sraopastraipa"/>
        <w:numPr>
          <w:ilvl w:val="1"/>
          <w:numId w:val="16"/>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496DC507"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Pirkimas nėra skaidomas į pirkimo dalis.</w:t>
      </w:r>
    </w:p>
    <w:p w14:paraId="132C8386" w14:textId="77777777" w:rsidR="004C2A58" w:rsidRDefault="004C2A58" w:rsidP="004C2A58">
      <w:pPr>
        <w:pStyle w:val="Sraopastraipa"/>
        <w:numPr>
          <w:ilvl w:val="1"/>
          <w:numId w:val="16"/>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3B9BFD5B" w14:textId="77777777" w:rsidR="007B67DF" w:rsidRDefault="004C2A58" w:rsidP="004C2A58">
      <w:pPr>
        <w:pStyle w:val="Sraopastraipa"/>
        <w:numPr>
          <w:ilvl w:val="1"/>
          <w:numId w:val="16"/>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760D2A74" w14:textId="77777777" w:rsidR="007B67DF" w:rsidRPr="00E0591E" w:rsidRDefault="007B67DF" w:rsidP="007B67DF">
      <w:pPr>
        <w:pStyle w:val="Sraopastraipa"/>
        <w:numPr>
          <w:ilvl w:val="1"/>
          <w:numId w:val="16"/>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0E82C06" w14:textId="77777777" w:rsidR="00F53568" w:rsidRPr="00F53568" w:rsidRDefault="007B67DF" w:rsidP="007B67DF">
      <w:pPr>
        <w:pStyle w:val="Sraopastraipa"/>
        <w:numPr>
          <w:ilvl w:val="1"/>
          <w:numId w:val="16"/>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3CC60AE" w14:textId="77777777" w:rsidR="00F53568" w:rsidRDefault="00F53568" w:rsidP="00F53568">
      <w:pPr>
        <w:pStyle w:val="Sraopastraipa"/>
        <w:spacing w:after="40"/>
        <w:ind w:left="729"/>
        <w:jc w:val="both"/>
        <w:rPr>
          <w:rFonts w:eastAsia="Arial Unicode MS" w:cs="Arial Unicode MS"/>
          <w:sz w:val="22"/>
          <w:szCs w:val="22"/>
          <w:bdr w:val="nil"/>
          <w:lang w:eastAsia="lt-LT"/>
        </w:rPr>
      </w:pPr>
    </w:p>
    <w:p w14:paraId="2DBE6753" w14:textId="5926E281" w:rsidR="004C2A58" w:rsidRDefault="004C2A58" w:rsidP="00F53568">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2AB27DA2"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1C8A8952" w14:textId="77777777" w:rsidR="004C2A58" w:rsidRDefault="004C2A58" w:rsidP="004C2A58">
      <w:pPr>
        <w:suppressAutoHyphens/>
        <w:spacing w:after="40"/>
        <w:jc w:val="both"/>
        <w:rPr>
          <w:rFonts w:eastAsia="Arial Unicode MS" w:cs="Arial Unicode MS"/>
          <w:color w:val="357CA2"/>
          <w:sz w:val="22"/>
          <w:szCs w:val="22"/>
          <w:bdr w:val="none" w:sz="0" w:space="0" w:color="auto" w:frame="1"/>
        </w:rPr>
      </w:pPr>
    </w:p>
    <w:p w14:paraId="0C76BE49" w14:textId="078E90A0" w:rsidR="005C734A" w:rsidRDefault="005C734A" w:rsidP="005C734A">
      <w:pPr>
        <w:pStyle w:val="Sraopastraipa"/>
        <w:numPr>
          <w:ilvl w:val="1"/>
          <w:numId w:val="17"/>
        </w:numPr>
        <w:tabs>
          <w:tab w:val="left" w:pos="1418"/>
        </w:tabs>
        <w:ind w:left="0" w:firstLine="720"/>
        <w:jc w:val="both"/>
        <w:rPr>
          <w:rFonts w:eastAsia="Arial Unicode MS"/>
          <w:sz w:val="22"/>
          <w:szCs w:val="22"/>
          <w:bdr w:val="nil"/>
        </w:rPr>
      </w:pPr>
      <w:r w:rsidRPr="00054CE2">
        <w:rPr>
          <w:rFonts w:eastAsia="Arial Unicode MS"/>
          <w:sz w:val="22"/>
          <w:szCs w:val="22"/>
          <w:bdr w:val="nil"/>
        </w:rPr>
        <w:t xml:space="preserve">Tiekėjas pasiūlymų pateikimo termino dienai turi atitikti šiuos minimalius kvalifikacijos reikalavimus </w:t>
      </w:r>
      <w:r w:rsidRPr="00054CE2">
        <w:rPr>
          <w:rFonts w:eastAsia="Arial Unicode MS"/>
          <w:sz w:val="22"/>
          <w:szCs w:val="22"/>
          <w:u w:val="single"/>
          <w:bdr w:val="nil"/>
        </w:rPr>
        <w:t>ir kartu su pasiūlymu pateikti</w:t>
      </w:r>
      <w:r w:rsidRPr="00054CE2">
        <w:rPr>
          <w:rFonts w:eastAsia="Arial Unicode MS"/>
          <w:sz w:val="22"/>
          <w:szCs w:val="22"/>
          <w:bdr w:val="nil"/>
        </w:rPr>
        <w:t xml:space="preserve"> žemiau nurodytus tiekėjo kvalifikaciją patvirtinančius dokumentus:</w:t>
      </w:r>
    </w:p>
    <w:p w14:paraId="034EFC08" w14:textId="77777777" w:rsidR="00E16720" w:rsidRDefault="00E16720" w:rsidP="00E16720">
      <w:pPr>
        <w:pStyle w:val="Sraopastraipa"/>
        <w:tabs>
          <w:tab w:val="left" w:pos="1418"/>
        </w:tabs>
        <w:jc w:val="both"/>
        <w:rPr>
          <w:rFonts w:eastAsia="Arial Unicode MS"/>
          <w:sz w:val="22"/>
          <w:szCs w:val="22"/>
          <w:bdr w:val="nil"/>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59"/>
        <w:gridCol w:w="2977"/>
        <w:gridCol w:w="30"/>
        <w:gridCol w:w="3028"/>
        <w:gridCol w:w="3303"/>
        <w:gridCol w:w="18"/>
      </w:tblGrid>
      <w:tr w:rsidR="009C05B6" w:rsidRPr="00BC2F94" w14:paraId="07A8C9F7" w14:textId="77777777" w:rsidTr="009C05B6">
        <w:trPr>
          <w:trHeight w:val="273"/>
        </w:trPr>
        <w:tc>
          <w:tcPr>
            <w:tcW w:w="70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86A87E" w14:textId="77777777" w:rsidR="009C05B6" w:rsidRPr="00BC2F94" w:rsidRDefault="009C05B6" w:rsidP="009E1463">
            <w:pPr>
              <w:pStyle w:val="Body2"/>
              <w:jc w:val="center"/>
              <w:rPr>
                <w:rFonts w:cs="Times New Roman"/>
                <w:b/>
                <w:color w:val="auto"/>
                <w:lang w:val="lt-LT"/>
              </w:rPr>
            </w:pPr>
            <w:r w:rsidRPr="00BC2F94">
              <w:rPr>
                <w:rFonts w:cs="Times New Roman"/>
                <w:b/>
                <w:color w:val="auto"/>
                <w:lang w:val="lt-LT"/>
              </w:rPr>
              <w:t>Nr.</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13FAD107" w14:textId="77777777" w:rsidR="009C05B6" w:rsidRPr="00BC2F94" w:rsidRDefault="009C05B6" w:rsidP="009E1463">
            <w:pPr>
              <w:pStyle w:val="Body2"/>
              <w:jc w:val="center"/>
              <w:rPr>
                <w:rFonts w:cs="Times New Roman"/>
                <w:b/>
                <w:color w:val="auto"/>
                <w:lang w:val="lt-LT"/>
              </w:rPr>
            </w:pPr>
            <w:r w:rsidRPr="00BC2F94">
              <w:rPr>
                <w:rFonts w:cs="Times New Roman"/>
                <w:b/>
                <w:color w:val="auto"/>
                <w:lang w:val="lt-LT"/>
              </w:rPr>
              <w:t>Kvalifikacijos reikalavimas</w:t>
            </w:r>
          </w:p>
        </w:tc>
        <w:tc>
          <w:tcPr>
            <w:tcW w:w="30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31B88F" w14:textId="77777777" w:rsidR="009C05B6" w:rsidRPr="00BC2F94" w:rsidRDefault="009C05B6" w:rsidP="009E1463">
            <w:pPr>
              <w:pStyle w:val="Body2"/>
              <w:jc w:val="center"/>
              <w:rPr>
                <w:rFonts w:cs="Times New Roman"/>
                <w:b/>
                <w:color w:val="auto"/>
                <w:lang w:val="lt-LT"/>
              </w:rPr>
            </w:pPr>
            <w:proofErr w:type="spellStart"/>
            <w:r w:rsidRPr="00BC2F94">
              <w:rPr>
                <w:b/>
              </w:rPr>
              <w:t>Patvirtinančių</w:t>
            </w:r>
            <w:proofErr w:type="spellEnd"/>
            <w:r w:rsidRPr="00BC2F94">
              <w:rPr>
                <w:b/>
              </w:rPr>
              <w:t xml:space="preserve"> </w:t>
            </w:r>
            <w:proofErr w:type="spellStart"/>
            <w:r w:rsidRPr="00BC2F94">
              <w:rPr>
                <w:b/>
              </w:rPr>
              <w:t>dokumentų</w:t>
            </w:r>
            <w:proofErr w:type="spellEnd"/>
            <w:r w:rsidRPr="00BC2F94">
              <w:rPr>
                <w:b/>
              </w:rPr>
              <w:t xml:space="preserve"> </w:t>
            </w:r>
            <w:proofErr w:type="spellStart"/>
            <w:r w:rsidRPr="00BC2F94">
              <w:rPr>
                <w:b/>
              </w:rPr>
              <w:t>sąrašas</w:t>
            </w:r>
            <w:proofErr w:type="spellEnd"/>
          </w:p>
        </w:tc>
        <w:tc>
          <w:tcPr>
            <w:tcW w:w="3321" w:type="dxa"/>
            <w:gridSpan w:val="2"/>
            <w:tcBorders>
              <w:top w:val="single" w:sz="4" w:space="0" w:color="auto"/>
              <w:left w:val="single" w:sz="4" w:space="0" w:color="auto"/>
              <w:bottom w:val="single" w:sz="4" w:space="0" w:color="auto"/>
              <w:right w:val="single" w:sz="4" w:space="0" w:color="auto"/>
            </w:tcBorders>
            <w:vAlign w:val="center"/>
          </w:tcPr>
          <w:p w14:paraId="46821692" w14:textId="77777777" w:rsidR="009C05B6" w:rsidRPr="00BC2F94" w:rsidRDefault="009C05B6" w:rsidP="009E1463">
            <w:pPr>
              <w:pStyle w:val="Body2"/>
              <w:jc w:val="center"/>
              <w:rPr>
                <w:rFonts w:cs="Times New Roman"/>
                <w:b/>
                <w:color w:val="auto"/>
                <w:lang w:val="lt-LT"/>
              </w:rPr>
            </w:pPr>
            <w:proofErr w:type="spellStart"/>
            <w:r w:rsidRPr="00BC2F94">
              <w:rPr>
                <w:b/>
              </w:rPr>
              <w:t>Subjektas</w:t>
            </w:r>
            <w:proofErr w:type="spellEnd"/>
            <w:r w:rsidRPr="00BC2F94">
              <w:rPr>
                <w:b/>
              </w:rPr>
              <w:t xml:space="preserve">, kuris </w:t>
            </w:r>
            <w:proofErr w:type="spellStart"/>
            <w:r w:rsidRPr="00BC2F94">
              <w:rPr>
                <w:b/>
              </w:rPr>
              <w:t>turi</w:t>
            </w:r>
            <w:proofErr w:type="spellEnd"/>
            <w:r w:rsidRPr="00BC2F94">
              <w:rPr>
                <w:b/>
              </w:rPr>
              <w:t xml:space="preserve"> </w:t>
            </w:r>
            <w:proofErr w:type="spellStart"/>
            <w:r w:rsidRPr="00BC2F94">
              <w:rPr>
                <w:b/>
              </w:rPr>
              <w:t>atitikti</w:t>
            </w:r>
            <w:proofErr w:type="spellEnd"/>
            <w:r w:rsidRPr="00BC2F94">
              <w:rPr>
                <w:b/>
              </w:rPr>
              <w:t xml:space="preserve"> </w:t>
            </w:r>
            <w:proofErr w:type="spellStart"/>
            <w:r w:rsidRPr="00BC2F94">
              <w:rPr>
                <w:b/>
              </w:rPr>
              <w:t>reikalavimą</w:t>
            </w:r>
            <w:proofErr w:type="spellEnd"/>
          </w:p>
        </w:tc>
      </w:tr>
      <w:tr w:rsidR="008F2EAB" w:rsidRPr="0062047E" w14:paraId="5D708B2C" w14:textId="77777777" w:rsidTr="009C05B6">
        <w:trPr>
          <w:gridAfter w:val="1"/>
          <w:wAfter w:w="18" w:type="dxa"/>
          <w:trHeight w:val="1275"/>
        </w:trPr>
        <w:tc>
          <w:tcPr>
            <w:tcW w:w="650" w:type="dxa"/>
            <w:tcBorders>
              <w:top w:val="single" w:sz="4" w:space="0" w:color="auto"/>
              <w:left w:val="single" w:sz="4" w:space="0" w:color="auto"/>
              <w:bottom w:val="single" w:sz="4" w:space="0" w:color="auto"/>
              <w:right w:val="single" w:sz="4" w:space="0" w:color="auto"/>
            </w:tcBorders>
            <w:shd w:val="clear" w:color="auto" w:fill="auto"/>
          </w:tcPr>
          <w:p w14:paraId="1D1A1475" w14:textId="4520CCCF" w:rsidR="008F2EAB" w:rsidRDefault="008F2EAB" w:rsidP="008F2EAB">
            <w:pPr>
              <w:pStyle w:val="Body2"/>
              <w:jc w:val="center"/>
              <w:rPr>
                <w:rFonts w:cs="Times New Roman"/>
                <w:color w:val="auto"/>
                <w:sz w:val="20"/>
                <w:lang w:val="lt-LT"/>
              </w:rPr>
            </w:pPr>
            <w:r>
              <w:rPr>
                <w:rFonts w:cs="Times New Roman"/>
                <w:color w:val="auto"/>
                <w:sz w:val="20"/>
                <w:lang w:val="lt-LT"/>
              </w:rPr>
              <w:t>3.1.1</w:t>
            </w:r>
          </w:p>
        </w:tc>
        <w:tc>
          <w:tcPr>
            <w:tcW w:w="3066" w:type="dxa"/>
            <w:gridSpan w:val="3"/>
          </w:tcPr>
          <w:p w14:paraId="365C16C4" w14:textId="74A7EC7D" w:rsidR="008F2EAB" w:rsidRPr="00C34AFC" w:rsidRDefault="008F2EAB" w:rsidP="008F2EAB">
            <w:pPr>
              <w:spacing w:line="20" w:lineRule="atLeast"/>
              <w:contextualSpacing/>
              <w:jc w:val="both"/>
              <w:rPr>
                <w:rFonts w:eastAsiaTheme="minorEastAsia"/>
                <w:i/>
                <w:color w:val="000000"/>
                <w:sz w:val="22"/>
                <w:szCs w:val="22"/>
              </w:rPr>
            </w:pPr>
            <w:r w:rsidRPr="00BC2F94">
              <w:rPr>
                <w:sz w:val="22"/>
                <w:szCs w:val="22"/>
              </w:rPr>
              <w:t>Vadovaujantis Lietuvos Respublikos elektros energetikos įstatymo 75</w:t>
            </w:r>
            <w:r w:rsidRPr="00BC2F94">
              <w:rPr>
                <w:sz w:val="22"/>
                <w:szCs w:val="22"/>
                <w:vertAlign w:val="superscript"/>
              </w:rPr>
              <w:t>2</w:t>
            </w:r>
            <w:r w:rsidRPr="00BC2F94">
              <w:rPr>
                <w:sz w:val="22"/>
                <w:szCs w:val="22"/>
              </w:rPr>
              <w:t xml:space="preserve"> straipsniu tiekėjas turi turėti teisę atlikti </w:t>
            </w:r>
            <w:r w:rsidRPr="00BC2F94">
              <w:rPr>
                <w:b/>
                <w:sz w:val="22"/>
                <w:szCs w:val="22"/>
              </w:rPr>
              <w:t>kilnojamųjų elektros energetikos objektų ir įrenginių darbus.</w:t>
            </w:r>
          </w:p>
        </w:tc>
        <w:tc>
          <w:tcPr>
            <w:tcW w:w="3028" w:type="dxa"/>
            <w:tcBorders>
              <w:top w:val="single" w:sz="4" w:space="0" w:color="auto"/>
              <w:left w:val="single" w:sz="4" w:space="0" w:color="auto"/>
              <w:bottom w:val="single" w:sz="4" w:space="0" w:color="auto"/>
              <w:right w:val="single" w:sz="4" w:space="0" w:color="auto"/>
            </w:tcBorders>
          </w:tcPr>
          <w:p w14:paraId="692878A9" w14:textId="77777777" w:rsidR="008F2EAB" w:rsidRPr="00BC2F94" w:rsidRDefault="008F2EAB" w:rsidP="008F2EAB">
            <w:pPr>
              <w:suppressAutoHyphens/>
              <w:spacing w:after="40"/>
              <w:rPr>
                <w:rFonts w:eastAsia="Arial Unicode MS" w:cs="Arial Unicode MS"/>
                <w:b/>
                <w:sz w:val="22"/>
                <w:szCs w:val="22"/>
              </w:rPr>
            </w:pPr>
            <w:r w:rsidRPr="00BC2F94">
              <w:rPr>
                <w:rFonts w:eastAsia="Arial Unicode MS" w:cs="Arial Unicode MS"/>
                <w:b/>
                <w:sz w:val="22"/>
                <w:szCs w:val="22"/>
              </w:rPr>
              <w:t>Pateikiama:</w:t>
            </w:r>
          </w:p>
          <w:p w14:paraId="50A9D1F8" w14:textId="77777777" w:rsidR="008F2EAB" w:rsidRPr="00BC2F94" w:rsidRDefault="008F2EAB" w:rsidP="008F2EAB">
            <w:pPr>
              <w:suppressAutoHyphens/>
              <w:spacing w:after="40"/>
              <w:jc w:val="both"/>
              <w:rPr>
                <w:rFonts w:eastAsia="Arial Unicode MS" w:cs="Arial Unicode MS"/>
                <w:sz w:val="22"/>
                <w:szCs w:val="22"/>
              </w:rPr>
            </w:pPr>
            <w:r w:rsidRPr="00BC2F94">
              <w:rPr>
                <w:rFonts w:eastAsia="Arial Unicode MS" w:cs="Arial Unicode MS"/>
                <w:sz w:val="22"/>
                <w:szCs w:val="22"/>
              </w:rPr>
              <w:t>Energetikos įstatymo nustatyta tvarka VEI ar VERT išduotas atestatas eksploatuoti elektros įrenginius su įrašu darbų sąraše: „Elektros įrenginių iki 1000 V įrengimo darbai.“ arba  „Elektros tinklo ir įrenginių iki 1000 V įtampos eksploatavimo darbai“.</w:t>
            </w:r>
          </w:p>
          <w:p w14:paraId="1DE90A7C" w14:textId="77777777" w:rsidR="008F2EAB" w:rsidRPr="00BC2F94" w:rsidRDefault="008F2EAB" w:rsidP="008F2EAB">
            <w:pPr>
              <w:suppressAutoHyphens/>
              <w:spacing w:after="40"/>
              <w:jc w:val="both"/>
              <w:rPr>
                <w:rFonts w:eastAsia="Arial Unicode MS" w:cs="Arial Unicode MS"/>
                <w:i/>
                <w:sz w:val="22"/>
                <w:szCs w:val="22"/>
              </w:rPr>
            </w:pPr>
            <w:r w:rsidRPr="00BC2F94">
              <w:rPr>
                <w:rFonts w:eastAsia="Arial Unicode MS" w:cs="Arial Unicode MS"/>
                <w:i/>
                <w:sz w:val="22"/>
                <w:szCs w:val="22"/>
              </w:rPr>
              <w:t>(„Asmenų, turinčių teisę eksploatuoti energetikos įrenginius, atestavimo taisyklės“, 1 priedas, punktas Nr.26.)</w:t>
            </w:r>
          </w:p>
          <w:p w14:paraId="10440666" w14:textId="77777777" w:rsidR="008F2EAB" w:rsidRPr="00BC2F94" w:rsidRDefault="008F2EAB" w:rsidP="008F2EAB">
            <w:pPr>
              <w:suppressAutoHyphens/>
              <w:spacing w:after="40"/>
              <w:rPr>
                <w:rFonts w:eastAsia="Arial Unicode MS" w:cs="Arial Unicode MS"/>
                <w:sz w:val="22"/>
                <w:szCs w:val="22"/>
              </w:rPr>
            </w:pPr>
          </w:p>
          <w:p w14:paraId="4BEB023A" w14:textId="1CB6383F" w:rsidR="008F2EAB" w:rsidRPr="0062047E" w:rsidRDefault="008F2EAB" w:rsidP="008F2EAB">
            <w:pPr>
              <w:widowControl w:val="0"/>
              <w:autoSpaceDE w:val="0"/>
              <w:autoSpaceDN w:val="0"/>
              <w:adjustRightInd w:val="0"/>
              <w:ind w:left="36"/>
              <w:jc w:val="both"/>
              <w:rPr>
                <w:rFonts w:eastAsia="Arial Unicode MS"/>
                <w:b/>
                <w:i/>
                <w:sz w:val="22"/>
                <w:szCs w:val="22"/>
                <w:bdr w:val="nil"/>
              </w:rPr>
            </w:pPr>
            <w:r w:rsidRPr="00BC2F94">
              <w:rPr>
                <w:rFonts w:eastAsia="Arial Unicode MS" w:cs="Arial Unicode MS"/>
                <w:i/>
                <w:sz w:val="22"/>
                <w:szCs w:val="22"/>
              </w:rPr>
              <w:t xml:space="preserve">  Pateikti dokumento kopiją </w:t>
            </w:r>
          </w:p>
        </w:tc>
        <w:tc>
          <w:tcPr>
            <w:tcW w:w="3303" w:type="dxa"/>
            <w:tcBorders>
              <w:left w:val="single" w:sz="4" w:space="0" w:color="auto"/>
              <w:right w:val="single" w:sz="4" w:space="0" w:color="auto"/>
            </w:tcBorders>
          </w:tcPr>
          <w:p w14:paraId="15987D6A" w14:textId="77777777" w:rsidR="008F2EAB" w:rsidRPr="00BC2F94" w:rsidRDefault="008F2EAB" w:rsidP="008F2EAB">
            <w:pPr>
              <w:suppressAutoHyphens/>
              <w:spacing w:after="40"/>
              <w:jc w:val="both"/>
              <w:rPr>
                <w:rFonts w:eastAsia="Arial Unicode MS" w:cs="Arial Unicode MS"/>
                <w:sz w:val="22"/>
                <w:szCs w:val="22"/>
              </w:rPr>
            </w:pPr>
            <w:r w:rsidRPr="00BC2F94">
              <w:rPr>
                <w:rFonts w:eastAsia="Arial Unicode MS" w:cs="Arial Unicode MS"/>
                <w:sz w:val="22"/>
                <w:szCs w:val="22"/>
              </w:rPr>
              <w:t>1) Jeigu pasiūlymą teikia ūkio subjektų grupė – reikalavimą turi atitikti ūkio subjektų grupės nario (-</w:t>
            </w:r>
            <w:proofErr w:type="spellStart"/>
            <w:r w:rsidRPr="00BC2F94">
              <w:rPr>
                <w:rFonts w:eastAsia="Arial Unicode MS" w:cs="Arial Unicode MS"/>
                <w:sz w:val="22"/>
                <w:szCs w:val="22"/>
              </w:rPr>
              <w:t>ių</w:t>
            </w:r>
            <w:proofErr w:type="spellEnd"/>
            <w:r w:rsidRPr="00BC2F94">
              <w:rPr>
                <w:rFonts w:eastAsia="Arial Unicode MS" w:cs="Arial Unicode MS"/>
                <w:sz w:val="22"/>
                <w:szCs w:val="22"/>
              </w:rPr>
              <w:t>) specialistai, atsižvelgiant į jų prisiimamus įsipareigojimus pirkimo sutarčiai vykdyti;</w:t>
            </w:r>
          </w:p>
          <w:p w14:paraId="16100BA6" w14:textId="77777777" w:rsidR="008F2EAB" w:rsidRPr="00BC2F94" w:rsidRDefault="008F2EAB" w:rsidP="008F2EAB">
            <w:pPr>
              <w:suppressAutoHyphens/>
              <w:spacing w:after="40"/>
              <w:jc w:val="both"/>
              <w:rPr>
                <w:rFonts w:eastAsia="Arial Unicode MS" w:cs="Arial Unicode MS"/>
                <w:sz w:val="22"/>
                <w:szCs w:val="22"/>
              </w:rPr>
            </w:pPr>
            <w:r w:rsidRPr="00BC2F94">
              <w:rPr>
                <w:rFonts w:eastAsia="Arial Unicode MS" w:cs="Arial Unicode MS"/>
                <w:sz w:val="22"/>
                <w:szCs w:val="22"/>
              </w:rPr>
              <w:t>2) tiekėjas gali remtis kitų ūkio subjektų pajėgumais tik tuo atveju, jeigu tie subjektai (jų darbuotojai) patys vykdys tą pirkimo sutarties dalį, kuriai reikia jų turimų pajėgumų;</w:t>
            </w:r>
          </w:p>
          <w:p w14:paraId="555FF616" w14:textId="009BA55E" w:rsidR="008F2EAB" w:rsidRPr="001F70C3" w:rsidRDefault="008F2EAB" w:rsidP="008F2EAB">
            <w:pPr>
              <w:suppressAutoHyphens/>
              <w:spacing w:after="40"/>
              <w:jc w:val="both"/>
              <w:rPr>
                <w:rFonts w:eastAsia="Arial Unicode MS" w:cs="Arial Unicode MS"/>
                <w:sz w:val="22"/>
                <w:szCs w:val="22"/>
              </w:rPr>
            </w:pPr>
            <w:r w:rsidRPr="00BC2F94">
              <w:rPr>
                <w:rFonts w:eastAsia="Arial Unicode MS" w:cs="Arial Unicode MS"/>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8F2EAB" w:rsidRPr="0062047E" w14:paraId="6E330BA7" w14:textId="77777777" w:rsidTr="009C05B6">
        <w:trPr>
          <w:gridAfter w:val="1"/>
          <w:wAfter w:w="18" w:type="dxa"/>
          <w:trHeight w:val="698"/>
        </w:trPr>
        <w:tc>
          <w:tcPr>
            <w:tcW w:w="650" w:type="dxa"/>
            <w:tcBorders>
              <w:top w:val="single" w:sz="4" w:space="0" w:color="auto"/>
              <w:left w:val="single" w:sz="4" w:space="0" w:color="auto"/>
              <w:bottom w:val="single" w:sz="4" w:space="0" w:color="auto"/>
              <w:right w:val="single" w:sz="4" w:space="0" w:color="auto"/>
            </w:tcBorders>
            <w:shd w:val="clear" w:color="auto" w:fill="auto"/>
          </w:tcPr>
          <w:p w14:paraId="41980761" w14:textId="37B81444" w:rsidR="008F2EAB" w:rsidRDefault="008F2EAB" w:rsidP="008F2EAB">
            <w:pPr>
              <w:pStyle w:val="Body2"/>
              <w:jc w:val="center"/>
              <w:rPr>
                <w:rFonts w:cs="Times New Roman"/>
                <w:color w:val="auto"/>
                <w:sz w:val="20"/>
                <w:lang w:val="lt-LT"/>
              </w:rPr>
            </w:pPr>
            <w:r>
              <w:rPr>
                <w:rFonts w:cs="Times New Roman"/>
                <w:color w:val="auto"/>
                <w:sz w:val="20"/>
                <w:lang w:val="lt-LT"/>
              </w:rPr>
              <w:t>3.1.2</w:t>
            </w:r>
          </w:p>
        </w:tc>
        <w:tc>
          <w:tcPr>
            <w:tcW w:w="3066" w:type="dxa"/>
            <w:gridSpan w:val="3"/>
          </w:tcPr>
          <w:p w14:paraId="6CAE9EED" w14:textId="77777777" w:rsidR="008F2EAB" w:rsidRPr="00BC2F94" w:rsidRDefault="008F2EAB" w:rsidP="008F2EAB">
            <w:pPr>
              <w:jc w:val="both"/>
              <w:rPr>
                <w:sz w:val="22"/>
                <w:szCs w:val="22"/>
              </w:rPr>
            </w:pPr>
            <w:r w:rsidRPr="00BC2F94">
              <w:rPr>
                <w:sz w:val="22"/>
                <w:szCs w:val="22"/>
              </w:rPr>
              <w:t>Tiekėjas turi pasiūlyti bent 1 (vieną) specialistą – statybos darbų vadovą su sertifikavimo įstaigos išduotu energetikos darbuotojo kvalifikacijos atestatu, kuris turi teisę vykdyti darbus elektros įrenginiuose iki 1000 V:</w:t>
            </w:r>
          </w:p>
          <w:p w14:paraId="0213E38F" w14:textId="77777777" w:rsidR="008F2EAB" w:rsidRPr="00BC2F94" w:rsidRDefault="008F2EAB" w:rsidP="008F2EAB">
            <w:pPr>
              <w:jc w:val="both"/>
              <w:rPr>
                <w:sz w:val="22"/>
                <w:szCs w:val="22"/>
              </w:rPr>
            </w:pPr>
            <w:r w:rsidRPr="00BC2F94">
              <w:rPr>
                <w:b/>
                <w:sz w:val="22"/>
                <w:szCs w:val="22"/>
              </w:rPr>
              <w:t>Veiklos sritis</w:t>
            </w:r>
            <w:r w:rsidRPr="00BC2F94">
              <w:rPr>
                <w:sz w:val="22"/>
                <w:szCs w:val="22"/>
              </w:rPr>
              <w:t xml:space="preserve"> – Elektros įrenginių eksploatavimas; </w:t>
            </w:r>
            <w:r w:rsidRPr="00BC2F94">
              <w:rPr>
                <w:b/>
                <w:sz w:val="22"/>
                <w:szCs w:val="22"/>
              </w:rPr>
              <w:t>Energetikos darbuotojų kategorija</w:t>
            </w:r>
            <w:r w:rsidRPr="00BC2F94">
              <w:rPr>
                <w:sz w:val="22"/>
                <w:szCs w:val="22"/>
              </w:rPr>
              <w:t xml:space="preserve"> – Elektrotechnikos darbuotojas</w:t>
            </w:r>
            <w:r w:rsidRPr="00BC2F94">
              <w:rPr>
                <w:sz w:val="22"/>
                <w:szCs w:val="22"/>
                <w:vertAlign w:val="superscript"/>
              </w:rPr>
              <w:t xml:space="preserve"> </w:t>
            </w:r>
            <w:r w:rsidRPr="00BC2F94">
              <w:rPr>
                <w:sz w:val="22"/>
                <w:szCs w:val="22"/>
              </w:rPr>
              <w:t>AK vykdantis darbus elektros įrenginiuose</w:t>
            </w:r>
            <w:r w:rsidRPr="00BC2F94">
              <w:rPr>
                <w:sz w:val="22"/>
                <w:szCs w:val="22"/>
                <w:vertAlign w:val="superscript"/>
              </w:rPr>
              <w:t xml:space="preserve"> </w:t>
            </w:r>
            <w:r w:rsidRPr="00BC2F94">
              <w:rPr>
                <w:sz w:val="22"/>
                <w:szCs w:val="22"/>
              </w:rPr>
              <w:t>iki 1000 V.;</w:t>
            </w:r>
          </w:p>
          <w:p w14:paraId="7BA605C1" w14:textId="77777777" w:rsidR="008F2EAB" w:rsidRDefault="008F2EAB" w:rsidP="008F2EAB">
            <w:pPr>
              <w:spacing w:line="20" w:lineRule="atLeast"/>
              <w:contextualSpacing/>
              <w:jc w:val="both"/>
              <w:rPr>
                <w:sz w:val="22"/>
                <w:szCs w:val="22"/>
              </w:rPr>
            </w:pPr>
            <w:r w:rsidRPr="00BC2F94">
              <w:rPr>
                <w:b/>
                <w:sz w:val="22"/>
                <w:szCs w:val="22"/>
              </w:rPr>
              <w:t xml:space="preserve">Atestavimo sritis ir suteikiamos teisės – </w:t>
            </w:r>
            <w:r w:rsidRPr="00BC2F94">
              <w:rPr>
                <w:sz w:val="22"/>
                <w:szCs w:val="22"/>
              </w:rPr>
              <w:t>Eksploatuoti (technologiškai valdyti, techniškai prižiūrėti, remontuoti, matuoti, bandyti, paleisti ir derinti) elektros įrenginius</w:t>
            </w:r>
            <w:r w:rsidRPr="00BC2F94">
              <w:rPr>
                <w:sz w:val="22"/>
                <w:szCs w:val="22"/>
                <w:vertAlign w:val="superscript"/>
              </w:rPr>
              <w:t xml:space="preserve"> </w:t>
            </w:r>
            <w:r w:rsidRPr="00BC2F94">
              <w:rPr>
                <w:sz w:val="22"/>
                <w:szCs w:val="22"/>
              </w:rPr>
              <w:t xml:space="preserve">iki 1000 V. Suteikiamos teisės vykdyti </w:t>
            </w:r>
            <w:r w:rsidRPr="00BC2F94">
              <w:rPr>
                <w:sz w:val="22"/>
                <w:szCs w:val="22"/>
              </w:rPr>
              <w:lastRenderedPageBreak/>
              <w:t>darbų vadovo</w:t>
            </w:r>
            <w:r w:rsidRPr="00BC2F94">
              <w:rPr>
                <w:sz w:val="22"/>
                <w:szCs w:val="22"/>
                <w:vertAlign w:val="superscript"/>
              </w:rPr>
              <w:t xml:space="preserve"> </w:t>
            </w:r>
            <w:r w:rsidRPr="00BC2F94">
              <w:rPr>
                <w:sz w:val="22"/>
                <w:szCs w:val="22"/>
              </w:rPr>
              <w:t>AK funkcijas elektros įrenginiuose</w:t>
            </w:r>
            <w:r w:rsidRPr="00BC2F94">
              <w:rPr>
                <w:sz w:val="22"/>
                <w:szCs w:val="22"/>
                <w:vertAlign w:val="superscript"/>
              </w:rPr>
              <w:t xml:space="preserve"> </w:t>
            </w:r>
            <w:r w:rsidRPr="00BC2F94">
              <w:rPr>
                <w:sz w:val="22"/>
                <w:szCs w:val="22"/>
              </w:rPr>
              <w:t>iki 1000 V.</w:t>
            </w:r>
          </w:p>
          <w:p w14:paraId="4F722A3A" w14:textId="77777777" w:rsidR="006925CD" w:rsidRDefault="006925CD" w:rsidP="008F2EAB">
            <w:pPr>
              <w:spacing w:line="20" w:lineRule="atLeast"/>
              <w:contextualSpacing/>
              <w:jc w:val="both"/>
              <w:rPr>
                <w:sz w:val="22"/>
                <w:szCs w:val="22"/>
              </w:rPr>
            </w:pPr>
          </w:p>
          <w:p w14:paraId="459F07CF" w14:textId="5D9BA8A9" w:rsidR="006925CD" w:rsidRDefault="006925CD" w:rsidP="008F2EAB">
            <w:pPr>
              <w:spacing w:line="20" w:lineRule="atLeast"/>
              <w:contextualSpacing/>
              <w:jc w:val="both"/>
              <w:rPr>
                <w:sz w:val="22"/>
                <w:szCs w:val="22"/>
              </w:rPr>
            </w:pPr>
            <w:r w:rsidRPr="00C34AFC">
              <w:rPr>
                <w:rFonts w:eastAsiaTheme="minorEastAsia"/>
                <w:i/>
                <w:color w:val="000000"/>
                <w:sz w:val="22"/>
                <w:szCs w:val="22"/>
              </w:rPr>
              <w:t>Tas pats specialistas negali būti siūlomas kelioms specialisto pozicijoms užimti.</w:t>
            </w:r>
          </w:p>
          <w:p w14:paraId="7823EAA1" w14:textId="3D4971C9" w:rsidR="006925CD" w:rsidRPr="00C34AFC" w:rsidRDefault="006925CD" w:rsidP="008F2EAB">
            <w:pPr>
              <w:spacing w:line="20" w:lineRule="atLeast"/>
              <w:contextualSpacing/>
              <w:jc w:val="both"/>
              <w:rPr>
                <w:rFonts w:eastAsiaTheme="minorEastAsia"/>
                <w:color w:val="000000"/>
                <w:sz w:val="22"/>
                <w:szCs w:val="22"/>
              </w:rPr>
            </w:pPr>
          </w:p>
        </w:tc>
        <w:tc>
          <w:tcPr>
            <w:tcW w:w="3028" w:type="dxa"/>
            <w:tcBorders>
              <w:top w:val="single" w:sz="4" w:space="0" w:color="auto"/>
              <w:left w:val="single" w:sz="4" w:space="0" w:color="auto"/>
              <w:bottom w:val="single" w:sz="4" w:space="0" w:color="auto"/>
              <w:right w:val="single" w:sz="4" w:space="0" w:color="auto"/>
            </w:tcBorders>
          </w:tcPr>
          <w:p w14:paraId="3727020C" w14:textId="77777777" w:rsidR="008F2EAB" w:rsidRPr="00BC2F94" w:rsidRDefault="008F2EAB" w:rsidP="008F2EAB">
            <w:pPr>
              <w:suppressAutoHyphens/>
              <w:spacing w:after="40"/>
              <w:rPr>
                <w:rFonts w:eastAsia="Arial Unicode MS" w:cs="Arial Unicode MS"/>
                <w:b/>
                <w:sz w:val="22"/>
                <w:szCs w:val="22"/>
              </w:rPr>
            </w:pPr>
            <w:r w:rsidRPr="00BC2F94">
              <w:rPr>
                <w:rFonts w:eastAsia="Arial Unicode MS" w:cs="Arial Unicode MS"/>
                <w:b/>
                <w:sz w:val="22"/>
                <w:szCs w:val="22"/>
              </w:rPr>
              <w:lastRenderedPageBreak/>
              <w:t>Pateikiama:</w:t>
            </w:r>
          </w:p>
          <w:p w14:paraId="6E8645BF" w14:textId="77777777" w:rsidR="008F2EAB" w:rsidRPr="00BC2F94" w:rsidRDefault="008F2EAB" w:rsidP="008F2EAB">
            <w:pPr>
              <w:jc w:val="both"/>
              <w:rPr>
                <w:sz w:val="22"/>
                <w:szCs w:val="22"/>
              </w:rPr>
            </w:pPr>
            <w:r w:rsidRPr="00BC2F94">
              <w:rPr>
                <w:sz w:val="22"/>
                <w:szCs w:val="22"/>
              </w:rPr>
              <w:t xml:space="preserve">Sertifikavimo įstaigos, arba energetikos įmonės išduotas energetikos darbuotojo kvalifikacijos atestatas </w:t>
            </w:r>
          </w:p>
          <w:p w14:paraId="302EA3DA" w14:textId="77777777" w:rsidR="008F2EAB" w:rsidRPr="00BC2F94" w:rsidRDefault="008F2EAB" w:rsidP="008F2EAB">
            <w:pPr>
              <w:jc w:val="both"/>
              <w:rPr>
                <w:sz w:val="22"/>
                <w:szCs w:val="22"/>
              </w:rPr>
            </w:pPr>
          </w:p>
          <w:p w14:paraId="0850B897" w14:textId="77777777" w:rsidR="008F2EAB" w:rsidRPr="00BC2F94" w:rsidRDefault="008F2EAB" w:rsidP="008F2EAB">
            <w:pPr>
              <w:jc w:val="both"/>
              <w:rPr>
                <w:i/>
                <w:sz w:val="22"/>
                <w:szCs w:val="22"/>
              </w:rPr>
            </w:pPr>
            <w:r w:rsidRPr="00BC2F94">
              <w:rPr>
                <w:i/>
                <w:sz w:val="22"/>
                <w:szCs w:val="22"/>
              </w:rPr>
              <w:t>(Dokumentas: „Energetikos objektus, įrenginius statančių ir eksploatuojančių darbuotojų atestavimo tvarkos aprašas“, 1 priedas.)</w:t>
            </w:r>
          </w:p>
          <w:p w14:paraId="1BC63CE5" w14:textId="77777777" w:rsidR="008F2EAB" w:rsidRPr="00BC2F94" w:rsidRDefault="008F2EAB" w:rsidP="008F2EAB">
            <w:pPr>
              <w:jc w:val="both"/>
              <w:rPr>
                <w:i/>
                <w:sz w:val="22"/>
                <w:szCs w:val="22"/>
              </w:rPr>
            </w:pPr>
            <w:r w:rsidRPr="00BC2F94">
              <w:rPr>
                <w:i/>
                <w:sz w:val="22"/>
                <w:szCs w:val="22"/>
              </w:rPr>
              <w:t>Nuoroda:</w:t>
            </w:r>
          </w:p>
          <w:p w14:paraId="1F1ACDF9" w14:textId="77777777" w:rsidR="008F2EAB" w:rsidRPr="00BC2F94" w:rsidRDefault="008F2EAB" w:rsidP="008F2EAB">
            <w:pPr>
              <w:jc w:val="both"/>
              <w:rPr>
                <w:i/>
                <w:sz w:val="22"/>
                <w:szCs w:val="22"/>
              </w:rPr>
            </w:pPr>
            <w:r w:rsidRPr="00BC2F94">
              <w:rPr>
                <w:i/>
                <w:sz w:val="22"/>
                <w:szCs w:val="22"/>
              </w:rPr>
              <w:t xml:space="preserve"> </w:t>
            </w:r>
            <w:hyperlink r:id="rId12" w:history="1">
              <w:r w:rsidRPr="00BC2F94">
                <w:rPr>
                  <w:rStyle w:val="Hipersaitas"/>
                  <w:i/>
                  <w:sz w:val="22"/>
                  <w:szCs w:val="22"/>
                </w:rPr>
                <w:t>https://www.e-tar.lt/portal/lt/legalAct/TAR.9711F6DBC8C9/gfsiMnwKuk</w:t>
              </w:r>
            </w:hyperlink>
          </w:p>
          <w:p w14:paraId="625C8672" w14:textId="77777777" w:rsidR="008F2EAB" w:rsidRPr="00BC2F94" w:rsidRDefault="008F2EAB" w:rsidP="008F2EAB">
            <w:pPr>
              <w:jc w:val="both"/>
              <w:rPr>
                <w:sz w:val="22"/>
                <w:szCs w:val="22"/>
              </w:rPr>
            </w:pPr>
          </w:p>
          <w:p w14:paraId="4CA2D07C" w14:textId="0FFFD604" w:rsidR="008F2EAB" w:rsidRPr="0062047E" w:rsidRDefault="006925CD" w:rsidP="008F2EAB">
            <w:pPr>
              <w:widowControl w:val="0"/>
              <w:autoSpaceDE w:val="0"/>
              <w:autoSpaceDN w:val="0"/>
              <w:adjustRightInd w:val="0"/>
              <w:ind w:left="36"/>
              <w:jc w:val="both"/>
              <w:rPr>
                <w:rFonts w:eastAsia="Arial Unicode MS"/>
                <w:b/>
                <w:i/>
                <w:sz w:val="22"/>
                <w:szCs w:val="22"/>
                <w:bdr w:val="nil"/>
              </w:rPr>
            </w:pPr>
            <w:r w:rsidRPr="008D44A3">
              <w:rPr>
                <w:i/>
                <w:sz w:val="22"/>
                <w:szCs w:val="22"/>
              </w:rPr>
              <w:t xml:space="preserve">Pateikti darbuotojų sąrašą </w:t>
            </w:r>
            <w:r w:rsidRPr="006A7B2E">
              <w:rPr>
                <w:i/>
                <w:sz w:val="22"/>
                <w:szCs w:val="22"/>
              </w:rPr>
              <w:t>(Priedas Nr.5) ir jų energetikos darbuotojų pažymėjimų kopijas.</w:t>
            </w:r>
          </w:p>
        </w:tc>
        <w:tc>
          <w:tcPr>
            <w:tcW w:w="3303" w:type="dxa"/>
            <w:tcBorders>
              <w:left w:val="single" w:sz="4" w:space="0" w:color="auto"/>
              <w:right w:val="single" w:sz="4" w:space="0" w:color="auto"/>
            </w:tcBorders>
          </w:tcPr>
          <w:p w14:paraId="6EEE9FA3" w14:textId="77777777" w:rsidR="008F2EAB" w:rsidRPr="00BC2F94" w:rsidRDefault="008F2EAB" w:rsidP="008F2EAB">
            <w:pPr>
              <w:suppressAutoHyphens/>
              <w:spacing w:after="40"/>
              <w:jc w:val="both"/>
              <w:rPr>
                <w:rFonts w:eastAsia="Arial Unicode MS" w:cs="Arial Unicode MS"/>
                <w:sz w:val="22"/>
                <w:szCs w:val="22"/>
              </w:rPr>
            </w:pPr>
            <w:r w:rsidRPr="00BC2F94">
              <w:rPr>
                <w:rFonts w:eastAsia="Arial Unicode MS" w:cs="Arial Unicode MS"/>
                <w:sz w:val="22"/>
                <w:szCs w:val="22"/>
              </w:rPr>
              <w:t>1) Jeigu pasiūlymą teikia ūkio subjektų grupė – reikalavimą turi atitikti ūkio subjektų grupės nario (-</w:t>
            </w:r>
            <w:proofErr w:type="spellStart"/>
            <w:r w:rsidRPr="00BC2F94">
              <w:rPr>
                <w:rFonts w:eastAsia="Arial Unicode MS" w:cs="Arial Unicode MS"/>
                <w:sz w:val="22"/>
                <w:szCs w:val="22"/>
              </w:rPr>
              <w:t>ių</w:t>
            </w:r>
            <w:proofErr w:type="spellEnd"/>
            <w:r w:rsidRPr="00BC2F94">
              <w:rPr>
                <w:rFonts w:eastAsia="Arial Unicode MS" w:cs="Arial Unicode MS"/>
                <w:sz w:val="22"/>
                <w:szCs w:val="22"/>
              </w:rPr>
              <w:t>) specialistai, atsižvelgiant į jų prisiimamus įsipareigojimus pirkimo sutarčiai vykdyti;</w:t>
            </w:r>
          </w:p>
          <w:p w14:paraId="536F2E05" w14:textId="77777777" w:rsidR="008F2EAB" w:rsidRPr="00BC2F94" w:rsidRDefault="008F2EAB" w:rsidP="008F2EAB">
            <w:pPr>
              <w:suppressAutoHyphens/>
              <w:spacing w:after="40"/>
              <w:jc w:val="both"/>
              <w:rPr>
                <w:rFonts w:eastAsia="Arial Unicode MS" w:cs="Arial Unicode MS"/>
                <w:sz w:val="22"/>
                <w:szCs w:val="22"/>
              </w:rPr>
            </w:pPr>
            <w:r w:rsidRPr="00BC2F94">
              <w:rPr>
                <w:rFonts w:eastAsia="Arial Unicode MS" w:cs="Arial Unicode MS"/>
                <w:sz w:val="22"/>
                <w:szCs w:val="22"/>
              </w:rPr>
              <w:t>2) tiekėjas gali remtis kitų ūkio subjektų pajėgumais tik tuo atveju, jeigu tie subjektai (jų darbuotojai) patys vykdys tą pirkimo sutarties dalį, kuriai reikia jų turimų pajėgumų;</w:t>
            </w:r>
          </w:p>
          <w:p w14:paraId="0E4E5582" w14:textId="6B454EC1" w:rsidR="008F2EAB" w:rsidRPr="001F70C3" w:rsidRDefault="008F2EAB" w:rsidP="008F2EAB">
            <w:pPr>
              <w:suppressAutoHyphens/>
              <w:spacing w:after="40"/>
              <w:jc w:val="both"/>
              <w:rPr>
                <w:rFonts w:eastAsia="Arial Unicode MS" w:cs="Arial Unicode MS"/>
                <w:sz w:val="22"/>
                <w:szCs w:val="22"/>
              </w:rPr>
            </w:pPr>
            <w:r w:rsidRPr="00BC2F94">
              <w:rPr>
                <w:rFonts w:eastAsia="Arial Unicode MS" w:cs="Arial Unicode MS"/>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8F2EAB" w:rsidRPr="0062047E" w14:paraId="5F19D391" w14:textId="77777777" w:rsidTr="009C05B6">
        <w:trPr>
          <w:gridAfter w:val="1"/>
          <w:wAfter w:w="18" w:type="dxa"/>
          <w:trHeight w:val="698"/>
        </w:trPr>
        <w:tc>
          <w:tcPr>
            <w:tcW w:w="650" w:type="dxa"/>
            <w:tcBorders>
              <w:top w:val="single" w:sz="4" w:space="0" w:color="auto"/>
              <w:left w:val="single" w:sz="4" w:space="0" w:color="auto"/>
              <w:bottom w:val="single" w:sz="4" w:space="0" w:color="auto"/>
              <w:right w:val="single" w:sz="4" w:space="0" w:color="auto"/>
            </w:tcBorders>
            <w:shd w:val="clear" w:color="auto" w:fill="auto"/>
          </w:tcPr>
          <w:p w14:paraId="1E5E97F8" w14:textId="29FAB3FA" w:rsidR="008F2EAB" w:rsidRDefault="008F2EAB" w:rsidP="008F2EAB">
            <w:pPr>
              <w:pStyle w:val="Body2"/>
              <w:jc w:val="center"/>
              <w:rPr>
                <w:rFonts w:cs="Times New Roman"/>
                <w:color w:val="auto"/>
                <w:sz w:val="20"/>
                <w:lang w:val="lt-LT"/>
              </w:rPr>
            </w:pPr>
            <w:r>
              <w:rPr>
                <w:rFonts w:cs="Times New Roman"/>
                <w:color w:val="auto"/>
                <w:sz w:val="20"/>
                <w:lang w:val="lt-LT"/>
              </w:rPr>
              <w:t>3.1.3</w:t>
            </w:r>
          </w:p>
        </w:tc>
        <w:tc>
          <w:tcPr>
            <w:tcW w:w="3066" w:type="dxa"/>
            <w:gridSpan w:val="3"/>
          </w:tcPr>
          <w:p w14:paraId="0974B965" w14:textId="77777777" w:rsidR="008F2EAB" w:rsidRPr="00BC2F94" w:rsidRDefault="008F2EAB" w:rsidP="008F2EAB">
            <w:pPr>
              <w:jc w:val="both"/>
              <w:rPr>
                <w:sz w:val="22"/>
                <w:szCs w:val="22"/>
              </w:rPr>
            </w:pPr>
            <w:r w:rsidRPr="00BC2F94">
              <w:rPr>
                <w:sz w:val="22"/>
                <w:szCs w:val="22"/>
              </w:rPr>
              <w:t xml:space="preserve">Tiekėjas sutarties vykdymui privalo pasiūlyti bent 1 (vieną) darbų vykdytoją, kuris turi teisę vykdyti darbus elektros įrenginiuose iki </w:t>
            </w:r>
            <w:r w:rsidRPr="00BC2F94">
              <w:rPr>
                <w:sz w:val="22"/>
                <w:szCs w:val="22"/>
                <w:lang w:eastAsia="en-US"/>
              </w:rPr>
              <w:t>1000 V.</w:t>
            </w:r>
            <w:r w:rsidRPr="00BC2F94">
              <w:rPr>
                <w:b/>
                <w:sz w:val="22"/>
                <w:szCs w:val="22"/>
                <w:lang w:eastAsia="en-US"/>
              </w:rPr>
              <w:t xml:space="preserve"> Veiklos sritis</w:t>
            </w:r>
            <w:r w:rsidRPr="00BC2F94">
              <w:rPr>
                <w:sz w:val="22"/>
                <w:szCs w:val="22"/>
                <w:lang w:eastAsia="en-US"/>
              </w:rPr>
              <w:t xml:space="preserve"> - Elektros įrenginių eksploatavimas; </w:t>
            </w:r>
            <w:r w:rsidRPr="00BC2F94">
              <w:rPr>
                <w:b/>
                <w:sz w:val="22"/>
                <w:szCs w:val="22"/>
                <w:lang w:eastAsia="en-US"/>
              </w:rPr>
              <w:t>Energetikos darbuotojų kategorija</w:t>
            </w:r>
            <w:r w:rsidRPr="00BC2F94">
              <w:rPr>
                <w:sz w:val="22"/>
                <w:szCs w:val="22"/>
                <w:lang w:eastAsia="en-US"/>
              </w:rPr>
              <w:t xml:space="preserve"> - Elektrotechnikos darbuotojas</w:t>
            </w:r>
            <w:r w:rsidRPr="00BC2F94">
              <w:rPr>
                <w:sz w:val="22"/>
                <w:szCs w:val="22"/>
                <w:vertAlign w:val="superscript"/>
                <w:lang w:eastAsia="en-US"/>
              </w:rPr>
              <w:t xml:space="preserve"> </w:t>
            </w:r>
            <w:r w:rsidRPr="00BC2F94">
              <w:rPr>
                <w:sz w:val="22"/>
                <w:szCs w:val="22"/>
                <w:lang w:eastAsia="en-US"/>
              </w:rPr>
              <w:t>VK vykdantis darbus elektros įrenginiuose</w:t>
            </w:r>
            <w:r w:rsidRPr="00BC2F94">
              <w:rPr>
                <w:sz w:val="22"/>
                <w:szCs w:val="22"/>
                <w:vertAlign w:val="superscript"/>
                <w:lang w:eastAsia="en-US"/>
              </w:rPr>
              <w:t xml:space="preserve"> </w:t>
            </w:r>
            <w:r w:rsidRPr="00BC2F94">
              <w:rPr>
                <w:sz w:val="22"/>
                <w:szCs w:val="22"/>
                <w:lang w:eastAsia="en-US"/>
              </w:rPr>
              <w:t xml:space="preserve">iki 1000 V; </w:t>
            </w:r>
          </w:p>
          <w:p w14:paraId="3EEDA7D9" w14:textId="77777777" w:rsidR="008F2EAB" w:rsidRDefault="008F2EAB" w:rsidP="008F2EAB">
            <w:pPr>
              <w:spacing w:line="20" w:lineRule="atLeast"/>
              <w:contextualSpacing/>
              <w:jc w:val="both"/>
              <w:rPr>
                <w:sz w:val="22"/>
                <w:szCs w:val="22"/>
                <w:lang w:eastAsia="en-US"/>
              </w:rPr>
            </w:pPr>
            <w:r w:rsidRPr="00BC2F94">
              <w:rPr>
                <w:b/>
                <w:sz w:val="22"/>
                <w:szCs w:val="22"/>
                <w:lang w:eastAsia="en-US"/>
              </w:rPr>
              <w:t xml:space="preserve">Atestavimo sritis ir suteikiamos teisės </w:t>
            </w:r>
            <w:r w:rsidRPr="00BC2F94">
              <w:rPr>
                <w:sz w:val="22"/>
                <w:szCs w:val="22"/>
                <w:lang w:eastAsia="en-US"/>
              </w:rPr>
              <w:t>– Eksploatuoti (technologiškai valdyti, techniškai prižiūrėti, remontuoti, matuoti, bandyti, paleisti ir derinti) elektros įrenginius</w:t>
            </w:r>
            <w:r w:rsidRPr="00BC2F94">
              <w:rPr>
                <w:sz w:val="22"/>
                <w:szCs w:val="22"/>
                <w:vertAlign w:val="superscript"/>
                <w:lang w:eastAsia="en-US"/>
              </w:rPr>
              <w:t xml:space="preserve"> </w:t>
            </w:r>
            <w:r w:rsidRPr="00BC2F94">
              <w:rPr>
                <w:sz w:val="22"/>
                <w:szCs w:val="22"/>
                <w:lang w:eastAsia="en-US"/>
              </w:rPr>
              <w:t>iki 1000 V. Suteikiamos teisės vykdyti darbų vykdytojo</w:t>
            </w:r>
            <w:r w:rsidRPr="00BC2F94">
              <w:rPr>
                <w:sz w:val="22"/>
                <w:szCs w:val="22"/>
                <w:vertAlign w:val="superscript"/>
                <w:lang w:eastAsia="en-US"/>
              </w:rPr>
              <w:t xml:space="preserve"> </w:t>
            </w:r>
            <w:r w:rsidRPr="00BC2F94">
              <w:rPr>
                <w:sz w:val="22"/>
                <w:szCs w:val="22"/>
                <w:lang w:eastAsia="en-US"/>
              </w:rPr>
              <w:t>VK funkcijas elektros įrenginiuose</w:t>
            </w:r>
            <w:r w:rsidRPr="00BC2F94">
              <w:rPr>
                <w:sz w:val="22"/>
                <w:szCs w:val="22"/>
                <w:vertAlign w:val="superscript"/>
                <w:lang w:eastAsia="en-US"/>
              </w:rPr>
              <w:t xml:space="preserve"> </w:t>
            </w:r>
            <w:r w:rsidRPr="00BC2F94">
              <w:rPr>
                <w:sz w:val="22"/>
                <w:szCs w:val="22"/>
                <w:lang w:eastAsia="en-US"/>
              </w:rPr>
              <w:t>iki 1000 V.</w:t>
            </w:r>
          </w:p>
          <w:p w14:paraId="3B806A15" w14:textId="77777777" w:rsidR="006925CD" w:rsidRDefault="006925CD" w:rsidP="008F2EAB">
            <w:pPr>
              <w:spacing w:line="20" w:lineRule="atLeast"/>
              <w:contextualSpacing/>
              <w:jc w:val="both"/>
              <w:rPr>
                <w:sz w:val="22"/>
                <w:szCs w:val="22"/>
                <w:lang w:eastAsia="en-US"/>
              </w:rPr>
            </w:pPr>
          </w:p>
          <w:p w14:paraId="53FC82D8" w14:textId="600E9FA2" w:rsidR="006925CD" w:rsidRDefault="006925CD" w:rsidP="008F2EAB">
            <w:pPr>
              <w:spacing w:line="20" w:lineRule="atLeast"/>
              <w:contextualSpacing/>
              <w:jc w:val="both"/>
              <w:rPr>
                <w:sz w:val="22"/>
                <w:szCs w:val="22"/>
                <w:lang w:eastAsia="en-US"/>
              </w:rPr>
            </w:pPr>
            <w:r w:rsidRPr="00C34AFC">
              <w:rPr>
                <w:rFonts w:eastAsiaTheme="minorEastAsia"/>
                <w:i/>
                <w:color w:val="000000"/>
                <w:sz w:val="22"/>
                <w:szCs w:val="22"/>
              </w:rPr>
              <w:t>Tas pats specialistas negali būti siūlomas kelioms specialisto pozicijoms užimti.</w:t>
            </w:r>
          </w:p>
          <w:p w14:paraId="2DF8D07A" w14:textId="2461B8D5" w:rsidR="006925CD" w:rsidRPr="00C34AFC" w:rsidRDefault="006925CD" w:rsidP="008F2EAB">
            <w:pPr>
              <w:spacing w:line="20" w:lineRule="atLeast"/>
              <w:contextualSpacing/>
              <w:jc w:val="both"/>
              <w:rPr>
                <w:rFonts w:eastAsiaTheme="minorEastAsia"/>
                <w:color w:val="000000"/>
                <w:sz w:val="22"/>
                <w:szCs w:val="22"/>
              </w:rPr>
            </w:pPr>
          </w:p>
        </w:tc>
        <w:tc>
          <w:tcPr>
            <w:tcW w:w="3028" w:type="dxa"/>
            <w:tcBorders>
              <w:top w:val="single" w:sz="4" w:space="0" w:color="auto"/>
              <w:left w:val="single" w:sz="4" w:space="0" w:color="auto"/>
              <w:bottom w:val="single" w:sz="4" w:space="0" w:color="auto"/>
              <w:right w:val="single" w:sz="4" w:space="0" w:color="auto"/>
            </w:tcBorders>
          </w:tcPr>
          <w:p w14:paraId="38AF4574" w14:textId="77777777" w:rsidR="008F2EAB" w:rsidRPr="00BC2F94" w:rsidRDefault="008F2EAB" w:rsidP="008F2EAB">
            <w:pPr>
              <w:suppressAutoHyphens/>
              <w:spacing w:after="40"/>
              <w:rPr>
                <w:rFonts w:eastAsia="Arial Unicode MS" w:cs="Arial Unicode MS"/>
                <w:b/>
                <w:sz w:val="22"/>
                <w:szCs w:val="22"/>
              </w:rPr>
            </w:pPr>
            <w:r w:rsidRPr="00BC2F94">
              <w:rPr>
                <w:rFonts w:eastAsia="Arial Unicode MS" w:cs="Arial Unicode MS"/>
                <w:b/>
                <w:sz w:val="22"/>
                <w:szCs w:val="22"/>
              </w:rPr>
              <w:t>Pateikiama:</w:t>
            </w:r>
          </w:p>
          <w:p w14:paraId="37084E41" w14:textId="77777777" w:rsidR="008F2EAB" w:rsidRPr="00BC2F94" w:rsidRDefault="008F2EAB" w:rsidP="008F2EAB">
            <w:pPr>
              <w:suppressAutoHyphens/>
              <w:spacing w:after="40"/>
              <w:jc w:val="both"/>
              <w:rPr>
                <w:sz w:val="22"/>
                <w:szCs w:val="22"/>
              </w:rPr>
            </w:pPr>
            <w:r w:rsidRPr="00BC2F94">
              <w:rPr>
                <w:sz w:val="22"/>
                <w:szCs w:val="22"/>
              </w:rPr>
              <w:t>Sertifikavimo įstaigos arba energetikos įmonės išduotas energetikos darbuotojų kvalifikacijos atestatas.</w:t>
            </w:r>
          </w:p>
          <w:p w14:paraId="54AEE8A8" w14:textId="77777777" w:rsidR="008F2EAB" w:rsidRPr="00BC2F94" w:rsidRDefault="008F2EAB" w:rsidP="008F2EAB">
            <w:pPr>
              <w:suppressAutoHyphens/>
              <w:spacing w:after="40"/>
              <w:rPr>
                <w:rFonts w:eastAsia="Arial Unicode MS" w:cs="Arial Unicode MS"/>
                <w:i/>
                <w:sz w:val="22"/>
                <w:szCs w:val="22"/>
              </w:rPr>
            </w:pPr>
            <w:r w:rsidRPr="00BC2F94">
              <w:rPr>
                <w:rFonts w:eastAsia="Arial Unicode MS" w:cs="Arial Unicode MS"/>
                <w:i/>
                <w:sz w:val="22"/>
                <w:szCs w:val="22"/>
              </w:rPr>
              <w:t>(„Energetikos objektus, įrenginius statančių ir eksploatuojančių darbuotojų atestavimo tvarkos aprašas“, 1 priedas.)</w:t>
            </w:r>
          </w:p>
          <w:p w14:paraId="55205517" w14:textId="77777777" w:rsidR="008F2EAB" w:rsidRPr="00BC2F94" w:rsidRDefault="008F2EAB" w:rsidP="008F2EAB">
            <w:pPr>
              <w:suppressAutoHyphens/>
              <w:spacing w:after="40"/>
              <w:rPr>
                <w:rFonts w:eastAsia="Arial Unicode MS" w:cs="Arial Unicode MS"/>
                <w:i/>
                <w:sz w:val="22"/>
                <w:szCs w:val="22"/>
              </w:rPr>
            </w:pPr>
            <w:r w:rsidRPr="00BC2F94">
              <w:rPr>
                <w:rFonts w:eastAsia="Arial Unicode MS" w:cs="Arial Unicode MS"/>
                <w:i/>
                <w:sz w:val="22"/>
                <w:szCs w:val="22"/>
              </w:rPr>
              <w:t xml:space="preserve">Nuoroda: </w:t>
            </w:r>
            <w:hyperlink r:id="rId13" w:history="1">
              <w:r w:rsidRPr="00BC2F94">
                <w:rPr>
                  <w:rStyle w:val="Hipersaitas"/>
                  <w:rFonts w:eastAsia="Arial Unicode MS" w:cs="Arial Unicode MS"/>
                  <w:i/>
                  <w:sz w:val="22"/>
                  <w:szCs w:val="22"/>
                </w:rPr>
                <w:t>https://www.e-tar.lt/portal/lt/legalAct/TAR.9711F6DBC8C9/gfsiMnwKuk</w:t>
              </w:r>
            </w:hyperlink>
          </w:p>
          <w:p w14:paraId="546D27F3" w14:textId="77777777" w:rsidR="008F2EAB" w:rsidRPr="00BC2F94" w:rsidRDefault="008F2EAB" w:rsidP="008F2EAB">
            <w:pPr>
              <w:suppressAutoHyphens/>
              <w:spacing w:after="40"/>
              <w:rPr>
                <w:rFonts w:eastAsia="Arial Unicode MS" w:cs="Arial Unicode MS"/>
                <w:sz w:val="22"/>
                <w:szCs w:val="22"/>
              </w:rPr>
            </w:pPr>
          </w:p>
          <w:p w14:paraId="3D629876" w14:textId="1C43FA3C" w:rsidR="008F2EAB" w:rsidRPr="0062047E" w:rsidRDefault="006925CD" w:rsidP="008F2EAB">
            <w:pPr>
              <w:widowControl w:val="0"/>
              <w:autoSpaceDE w:val="0"/>
              <w:autoSpaceDN w:val="0"/>
              <w:adjustRightInd w:val="0"/>
              <w:ind w:left="36"/>
              <w:jc w:val="both"/>
              <w:rPr>
                <w:rFonts w:eastAsia="Arial Unicode MS"/>
                <w:b/>
                <w:i/>
                <w:sz w:val="22"/>
                <w:szCs w:val="22"/>
                <w:bdr w:val="nil"/>
              </w:rPr>
            </w:pPr>
            <w:r w:rsidRPr="006925CD">
              <w:rPr>
                <w:i/>
                <w:sz w:val="22"/>
                <w:szCs w:val="22"/>
              </w:rPr>
              <w:t xml:space="preserve">Pateikti darbuotojų sąrašą </w:t>
            </w:r>
            <w:r w:rsidRPr="006A7B2E">
              <w:rPr>
                <w:i/>
                <w:sz w:val="22"/>
                <w:szCs w:val="22"/>
              </w:rPr>
              <w:t>(Priedas Nr.5) ir jų energetikos</w:t>
            </w:r>
            <w:r w:rsidRPr="006925CD">
              <w:rPr>
                <w:i/>
                <w:sz w:val="22"/>
                <w:szCs w:val="22"/>
              </w:rPr>
              <w:t xml:space="preserve"> darbuotojų pažymėjimų kopijas.</w:t>
            </w:r>
          </w:p>
        </w:tc>
        <w:tc>
          <w:tcPr>
            <w:tcW w:w="3303" w:type="dxa"/>
            <w:tcBorders>
              <w:left w:val="single" w:sz="4" w:space="0" w:color="auto"/>
              <w:right w:val="single" w:sz="4" w:space="0" w:color="auto"/>
            </w:tcBorders>
          </w:tcPr>
          <w:p w14:paraId="44F7FEC9" w14:textId="77777777" w:rsidR="008F2EAB" w:rsidRPr="00BC2F94" w:rsidRDefault="008F2EAB" w:rsidP="008F2EAB">
            <w:pPr>
              <w:suppressAutoHyphens/>
              <w:spacing w:after="40"/>
              <w:jc w:val="both"/>
              <w:rPr>
                <w:rFonts w:eastAsia="Arial Unicode MS" w:cs="Arial Unicode MS"/>
                <w:sz w:val="22"/>
                <w:szCs w:val="22"/>
              </w:rPr>
            </w:pPr>
            <w:r w:rsidRPr="00BC2F94">
              <w:rPr>
                <w:rFonts w:eastAsia="Arial Unicode MS" w:cs="Arial Unicode MS"/>
                <w:sz w:val="22"/>
                <w:szCs w:val="22"/>
              </w:rPr>
              <w:t>1) Jeigu pasiūlymą teikia ūkio subjektų grupė – reikalavimą turi atitikti ūkio subjektų grupės nario (-</w:t>
            </w:r>
            <w:proofErr w:type="spellStart"/>
            <w:r w:rsidRPr="00BC2F94">
              <w:rPr>
                <w:rFonts w:eastAsia="Arial Unicode MS" w:cs="Arial Unicode MS"/>
                <w:sz w:val="22"/>
                <w:szCs w:val="22"/>
              </w:rPr>
              <w:t>ių</w:t>
            </w:r>
            <w:proofErr w:type="spellEnd"/>
            <w:r w:rsidRPr="00BC2F94">
              <w:rPr>
                <w:rFonts w:eastAsia="Arial Unicode MS" w:cs="Arial Unicode MS"/>
                <w:sz w:val="22"/>
                <w:szCs w:val="22"/>
              </w:rPr>
              <w:t>) specialistai, atsižvelgiant į jų prisiimamus įsipareigojimus pirkimo sutarčiai vykdyti;</w:t>
            </w:r>
          </w:p>
          <w:p w14:paraId="78F63F74" w14:textId="77777777" w:rsidR="008F2EAB" w:rsidRPr="00BC2F94" w:rsidRDefault="008F2EAB" w:rsidP="008F2EAB">
            <w:pPr>
              <w:suppressAutoHyphens/>
              <w:spacing w:after="40"/>
              <w:jc w:val="both"/>
              <w:rPr>
                <w:rFonts w:eastAsia="Arial Unicode MS" w:cs="Arial Unicode MS"/>
                <w:sz w:val="22"/>
                <w:szCs w:val="22"/>
              </w:rPr>
            </w:pPr>
            <w:r w:rsidRPr="00BC2F94">
              <w:rPr>
                <w:rFonts w:eastAsia="Arial Unicode MS" w:cs="Arial Unicode MS"/>
                <w:sz w:val="22"/>
                <w:szCs w:val="22"/>
              </w:rPr>
              <w:t>2) tiekėjas gali remtis kitų ūkio subjektų pajėgumais tik tuo atveju, jeigu tie subjektai (jų darbuotojai) patys vykdys tą pirkimo sutarties dalį, kuriai reikia jų turimų pajėgumų;</w:t>
            </w:r>
          </w:p>
          <w:p w14:paraId="0A7FACEE" w14:textId="19ED4E90" w:rsidR="008F2EAB" w:rsidRPr="001F70C3" w:rsidRDefault="008F2EAB" w:rsidP="008F2EAB">
            <w:pPr>
              <w:suppressAutoHyphens/>
              <w:spacing w:after="40"/>
              <w:jc w:val="both"/>
              <w:rPr>
                <w:rFonts w:eastAsia="Arial Unicode MS" w:cs="Arial Unicode MS"/>
                <w:sz w:val="22"/>
                <w:szCs w:val="22"/>
              </w:rPr>
            </w:pPr>
            <w:r w:rsidRPr="00BC2F94">
              <w:rPr>
                <w:rFonts w:eastAsia="Arial Unicode MS" w:cs="Arial Unicode MS"/>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9B523E" w:rsidRPr="0062047E" w14:paraId="47DFF022" w14:textId="77777777" w:rsidTr="009C05B6">
        <w:trPr>
          <w:gridAfter w:val="1"/>
          <w:wAfter w:w="18" w:type="dxa"/>
          <w:trHeight w:val="698"/>
        </w:trPr>
        <w:tc>
          <w:tcPr>
            <w:tcW w:w="650" w:type="dxa"/>
            <w:tcBorders>
              <w:top w:val="single" w:sz="4" w:space="0" w:color="auto"/>
              <w:left w:val="single" w:sz="4" w:space="0" w:color="auto"/>
              <w:bottom w:val="single" w:sz="4" w:space="0" w:color="auto"/>
              <w:right w:val="single" w:sz="4" w:space="0" w:color="auto"/>
            </w:tcBorders>
            <w:shd w:val="clear" w:color="auto" w:fill="auto"/>
          </w:tcPr>
          <w:p w14:paraId="72938FFC" w14:textId="6EE76936" w:rsidR="009B523E" w:rsidRDefault="009B523E" w:rsidP="009B523E">
            <w:pPr>
              <w:pStyle w:val="Body2"/>
              <w:jc w:val="center"/>
              <w:rPr>
                <w:rFonts w:cs="Times New Roman"/>
                <w:color w:val="auto"/>
                <w:sz w:val="20"/>
                <w:lang w:val="lt-LT"/>
              </w:rPr>
            </w:pPr>
            <w:r>
              <w:rPr>
                <w:rFonts w:cs="Times New Roman"/>
                <w:color w:val="auto"/>
                <w:sz w:val="20"/>
                <w:lang w:val="lt-LT"/>
              </w:rPr>
              <w:t>3.1.4</w:t>
            </w:r>
          </w:p>
        </w:tc>
        <w:tc>
          <w:tcPr>
            <w:tcW w:w="3066" w:type="dxa"/>
            <w:gridSpan w:val="3"/>
          </w:tcPr>
          <w:p w14:paraId="12BCC1B7" w14:textId="77777777" w:rsidR="009B523E" w:rsidRPr="00BC2F94" w:rsidRDefault="009B523E" w:rsidP="009B523E">
            <w:pPr>
              <w:suppressAutoHyphens/>
              <w:spacing w:after="40"/>
              <w:jc w:val="both"/>
              <w:rPr>
                <w:sz w:val="22"/>
                <w:szCs w:val="22"/>
                <w:lang w:eastAsia="en-US"/>
              </w:rPr>
            </w:pPr>
            <w:r w:rsidRPr="00BC2F94">
              <w:rPr>
                <w:sz w:val="22"/>
                <w:szCs w:val="22"/>
              </w:rPr>
              <w:t xml:space="preserve">Tiekėjas sutarties vykdymui privalo pasiūlyti bent 1 (vieną) </w:t>
            </w:r>
            <w:r w:rsidRPr="00BC2F94">
              <w:rPr>
                <w:b/>
                <w:sz w:val="22"/>
                <w:szCs w:val="22"/>
              </w:rPr>
              <w:t xml:space="preserve"> </w:t>
            </w:r>
            <w:r w:rsidRPr="00BC2F94">
              <w:rPr>
                <w:sz w:val="22"/>
                <w:szCs w:val="22"/>
              </w:rPr>
              <w:t xml:space="preserve">specialistą (brigados narį), kuris turi teisę vykdyti darbus elektros įrenginiuose iki </w:t>
            </w:r>
            <w:r w:rsidRPr="00BC2F94">
              <w:rPr>
                <w:sz w:val="22"/>
                <w:szCs w:val="22"/>
                <w:lang w:eastAsia="en-US"/>
              </w:rPr>
              <w:t>1000 V.</w:t>
            </w:r>
            <w:r w:rsidRPr="00BC2F94">
              <w:rPr>
                <w:b/>
                <w:sz w:val="22"/>
                <w:szCs w:val="22"/>
                <w:lang w:eastAsia="en-US"/>
              </w:rPr>
              <w:t xml:space="preserve"> Veiklos sritis</w:t>
            </w:r>
            <w:r w:rsidRPr="00BC2F94">
              <w:rPr>
                <w:sz w:val="22"/>
                <w:szCs w:val="22"/>
                <w:lang w:eastAsia="en-US"/>
              </w:rPr>
              <w:t xml:space="preserve"> - Elektros įrenginių eksploatavimas; </w:t>
            </w:r>
            <w:r w:rsidRPr="00BC2F94">
              <w:rPr>
                <w:b/>
                <w:sz w:val="22"/>
                <w:szCs w:val="22"/>
                <w:lang w:eastAsia="en-US"/>
              </w:rPr>
              <w:t>Energetikos darbuotojų kategorija</w:t>
            </w:r>
            <w:r w:rsidRPr="00BC2F94">
              <w:rPr>
                <w:sz w:val="22"/>
                <w:szCs w:val="22"/>
                <w:lang w:eastAsia="en-US"/>
              </w:rPr>
              <w:t xml:space="preserve"> - Elektrotechnikos darbuotojas</w:t>
            </w:r>
            <w:r w:rsidRPr="00BC2F94">
              <w:rPr>
                <w:sz w:val="22"/>
                <w:szCs w:val="22"/>
                <w:vertAlign w:val="superscript"/>
                <w:lang w:eastAsia="en-US"/>
              </w:rPr>
              <w:t xml:space="preserve"> </w:t>
            </w:r>
            <w:r w:rsidRPr="00BC2F94">
              <w:rPr>
                <w:sz w:val="22"/>
                <w:szCs w:val="22"/>
                <w:lang w:eastAsia="en-US"/>
              </w:rPr>
              <w:t>VK vykdantis darbus elektros įrenginiuose</w:t>
            </w:r>
            <w:r w:rsidRPr="00BC2F94">
              <w:rPr>
                <w:sz w:val="22"/>
                <w:szCs w:val="22"/>
                <w:vertAlign w:val="superscript"/>
                <w:lang w:eastAsia="en-US"/>
              </w:rPr>
              <w:t xml:space="preserve"> </w:t>
            </w:r>
            <w:r w:rsidRPr="00BC2F94">
              <w:rPr>
                <w:sz w:val="22"/>
                <w:szCs w:val="22"/>
                <w:lang w:eastAsia="en-US"/>
              </w:rPr>
              <w:t xml:space="preserve">iki 1000 V; </w:t>
            </w:r>
          </w:p>
          <w:p w14:paraId="0CB5655C" w14:textId="77777777" w:rsidR="009B523E" w:rsidRDefault="009B523E" w:rsidP="009B523E">
            <w:pPr>
              <w:jc w:val="both"/>
              <w:rPr>
                <w:sz w:val="22"/>
                <w:szCs w:val="22"/>
                <w:lang w:eastAsia="en-US"/>
              </w:rPr>
            </w:pPr>
            <w:r w:rsidRPr="00BC2F94">
              <w:rPr>
                <w:b/>
                <w:sz w:val="22"/>
                <w:szCs w:val="22"/>
                <w:lang w:eastAsia="en-US"/>
              </w:rPr>
              <w:t xml:space="preserve">Atestavimo sritis ir suteikiamos teisės </w:t>
            </w:r>
            <w:r w:rsidRPr="00BC2F94">
              <w:rPr>
                <w:sz w:val="22"/>
                <w:szCs w:val="22"/>
                <w:lang w:eastAsia="en-US"/>
              </w:rPr>
              <w:t>– Eksploatuoti (technologiškai valdyti, techniškai prižiūrėti, remontuoti, matuoti, bandyti, paleisti ir derinti) elektros įrenginius</w:t>
            </w:r>
            <w:r w:rsidRPr="00BC2F94">
              <w:rPr>
                <w:sz w:val="22"/>
                <w:szCs w:val="22"/>
                <w:vertAlign w:val="superscript"/>
                <w:lang w:eastAsia="en-US"/>
              </w:rPr>
              <w:t xml:space="preserve"> </w:t>
            </w:r>
            <w:r w:rsidRPr="00BC2F94">
              <w:rPr>
                <w:sz w:val="22"/>
                <w:szCs w:val="22"/>
                <w:lang w:eastAsia="en-US"/>
              </w:rPr>
              <w:t>iki 1000 V. Suteikiamos teisės vykdyti darbų vykdytojo</w:t>
            </w:r>
            <w:r w:rsidRPr="00BC2F94">
              <w:rPr>
                <w:sz w:val="22"/>
                <w:szCs w:val="22"/>
                <w:vertAlign w:val="superscript"/>
                <w:lang w:eastAsia="en-US"/>
              </w:rPr>
              <w:t xml:space="preserve"> </w:t>
            </w:r>
            <w:r w:rsidRPr="00BC2F94">
              <w:rPr>
                <w:sz w:val="22"/>
                <w:szCs w:val="22"/>
                <w:lang w:eastAsia="en-US"/>
              </w:rPr>
              <w:t>VK funkcijas elektros įrenginiuose</w:t>
            </w:r>
            <w:r w:rsidRPr="00BC2F94">
              <w:rPr>
                <w:sz w:val="22"/>
                <w:szCs w:val="22"/>
                <w:vertAlign w:val="superscript"/>
                <w:lang w:eastAsia="en-US"/>
              </w:rPr>
              <w:t xml:space="preserve"> </w:t>
            </w:r>
            <w:r w:rsidRPr="00BC2F94">
              <w:rPr>
                <w:sz w:val="22"/>
                <w:szCs w:val="22"/>
                <w:lang w:eastAsia="en-US"/>
              </w:rPr>
              <w:t>iki 1000 V.</w:t>
            </w:r>
          </w:p>
          <w:p w14:paraId="22C89D7A" w14:textId="77777777" w:rsidR="009B523E" w:rsidRDefault="009B523E" w:rsidP="009B523E">
            <w:pPr>
              <w:jc w:val="both"/>
              <w:rPr>
                <w:sz w:val="22"/>
                <w:szCs w:val="22"/>
                <w:lang w:eastAsia="en-US"/>
              </w:rPr>
            </w:pPr>
          </w:p>
          <w:p w14:paraId="5534B1CB" w14:textId="77777777" w:rsidR="009B523E" w:rsidRDefault="009B523E" w:rsidP="009B523E">
            <w:pPr>
              <w:spacing w:line="20" w:lineRule="atLeast"/>
              <w:contextualSpacing/>
              <w:jc w:val="both"/>
              <w:rPr>
                <w:sz w:val="22"/>
                <w:szCs w:val="22"/>
                <w:lang w:eastAsia="en-US"/>
              </w:rPr>
            </w:pPr>
            <w:r w:rsidRPr="00C34AFC">
              <w:rPr>
                <w:rFonts w:eastAsiaTheme="minorEastAsia"/>
                <w:i/>
                <w:color w:val="000000"/>
                <w:sz w:val="22"/>
                <w:szCs w:val="22"/>
              </w:rPr>
              <w:lastRenderedPageBreak/>
              <w:t>Tas pats specialistas negali būti siūlomas kelioms specialisto pozicijoms užimti.</w:t>
            </w:r>
          </w:p>
          <w:p w14:paraId="2207A60B" w14:textId="00B7B5DD" w:rsidR="009B523E" w:rsidRPr="00BC2F94" w:rsidRDefault="009B523E" w:rsidP="009B523E">
            <w:pPr>
              <w:jc w:val="both"/>
              <w:rPr>
                <w:sz w:val="22"/>
                <w:szCs w:val="22"/>
              </w:rPr>
            </w:pPr>
          </w:p>
        </w:tc>
        <w:tc>
          <w:tcPr>
            <w:tcW w:w="3028" w:type="dxa"/>
            <w:tcBorders>
              <w:top w:val="single" w:sz="4" w:space="0" w:color="auto"/>
              <w:left w:val="single" w:sz="4" w:space="0" w:color="auto"/>
              <w:bottom w:val="single" w:sz="4" w:space="0" w:color="auto"/>
              <w:right w:val="single" w:sz="4" w:space="0" w:color="auto"/>
            </w:tcBorders>
          </w:tcPr>
          <w:p w14:paraId="7E37675A" w14:textId="77777777" w:rsidR="009B523E" w:rsidRPr="00BC2F94" w:rsidRDefault="009B523E" w:rsidP="009B523E">
            <w:pPr>
              <w:suppressAutoHyphens/>
              <w:spacing w:after="40"/>
              <w:rPr>
                <w:rFonts w:eastAsia="Arial Unicode MS" w:cs="Arial Unicode MS"/>
                <w:b/>
                <w:sz w:val="22"/>
                <w:szCs w:val="22"/>
              </w:rPr>
            </w:pPr>
            <w:r w:rsidRPr="00BC2F94">
              <w:rPr>
                <w:rFonts w:eastAsia="Arial Unicode MS" w:cs="Arial Unicode MS"/>
                <w:b/>
                <w:sz w:val="22"/>
                <w:szCs w:val="22"/>
              </w:rPr>
              <w:lastRenderedPageBreak/>
              <w:t>Pateikiama:</w:t>
            </w:r>
          </w:p>
          <w:p w14:paraId="2E84E50D" w14:textId="77777777" w:rsidR="009B523E" w:rsidRPr="00BC2F94" w:rsidRDefault="009B523E" w:rsidP="009B523E">
            <w:pPr>
              <w:suppressAutoHyphens/>
              <w:spacing w:after="40"/>
              <w:jc w:val="both"/>
              <w:rPr>
                <w:sz w:val="22"/>
                <w:szCs w:val="22"/>
              </w:rPr>
            </w:pPr>
            <w:r w:rsidRPr="00BC2F94">
              <w:rPr>
                <w:sz w:val="22"/>
                <w:szCs w:val="22"/>
              </w:rPr>
              <w:t>Sertifikavimo įstaigos arba energetikos įmonės išduotas energetikos darbuotojų kvalifikacijos atestatas.</w:t>
            </w:r>
          </w:p>
          <w:p w14:paraId="3B53F937" w14:textId="77777777" w:rsidR="009B523E" w:rsidRPr="00BC2F94" w:rsidRDefault="009B523E" w:rsidP="009B523E">
            <w:pPr>
              <w:suppressAutoHyphens/>
              <w:spacing w:after="40"/>
              <w:jc w:val="both"/>
              <w:rPr>
                <w:sz w:val="22"/>
                <w:szCs w:val="22"/>
              </w:rPr>
            </w:pPr>
          </w:p>
          <w:p w14:paraId="1F8C967D" w14:textId="77777777" w:rsidR="009B523E" w:rsidRPr="00BC2F94" w:rsidRDefault="009B523E" w:rsidP="009B523E">
            <w:pPr>
              <w:suppressAutoHyphens/>
              <w:spacing w:after="40"/>
              <w:rPr>
                <w:rFonts w:eastAsia="Arial Unicode MS" w:cs="Arial Unicode MS"/>
                <w:i/>
                <w:sz w:val="22"/>
                <w:szCs w:val="22"/>
              </w:rPr>
            </w:pPr>
            <w:r w:rsidRPr="00BC2F94">
              <w:rPr>
                <w:rFonts w:eastAsia="Arial Unicode MS" w:cs="Arial Unicode MS"/>
                <w:i/>
                <w:sz w:val="22"/>
                <w:szCs w:val="22"/>
              </w:rPr>
              <w:t>(„Energetikos objektus, įrenginius statančių ir eksploatuojančių darbuotojų atestavimo tvarkos aprašas“, 1 priedas.)</w:t>
            </w:r>
          </w:p>
          <w:p w14:paraId="6F75F546" w14:textId="77777777" w:rsidR="009B523E" w:rsidRPr="00BC2F94" w:rsidRDefault="009B523E" w:rsidP="009B523E">
            <w:pPr>
              <w:suppressAutoHyphens/>
              <w:spacing w:after="40"/>
              <w:rPr>
                <w:rFonts w:eastAsia="Arial Unicode MS" w:cs="Arial Unicode MS"/>
                <w:i/>
                <w:sz w:val="22"/>
                <w:szCs w:val="22"/>
              </w:rPr>
            </w:pPr>
            <w:r w:rsidRPr="00BC2F94">
              <w:rPr>
                <w:rFonts w:eastAsia="Arial Unicode MS" w:cs="Arial Unicode MS"/>
                <w:i/>
                <w:sz w:val="22"/>
                <w:szCs w:val="22"/>
              </w:rPr>
              <w:t xml:space="preserve">Nuoroda: </w:t>
            </w:r>
            <w:hyperlink r:id="rId14" w:history="1">
              <w:r w:rsidRPr="00BC2F94">
                <w:rPr>
                  <w:rStyle w:val="Hipersaitas"/>
                  <w:rFonts w:eastAsia="Arial Unicode MS" w:cs="Arial Unicode MS"/>
                  <w:i/>
                  <w:sz w:val="22"/>
                  <w:szCs w:val="22"/>
                </w:rPr>
                <w:t>https://www.e-tar.lt/portal/lt/legalAct/TAR.9711F6DBC8C9/gfsiMnwKuk</w:t>
              </w:r>
            </w:hyperlink>
          </w:p>
          <w:p w14:paraId="1B4F83A8" w14:textId="77777777" w:rsidR="009B523E" w:rsidRPr="00BC2F94" w:rsidRDefault="009B523E" w:rsidP="009B523E">
            <w:pPr>
              <w:suppressAutoHyphens/>
              <w:spacing w:after="40"/>
              <w:rPr>
                <w:rFonts w:eastAsia="Arial Unicode MS" w:cs="Arial Unicode MS"/>
                <w:sz w:val="22"/>
                <w:szCs w:val="22"/>
              </w:rPr>
            </w:pPr>
          </w:p>
          <w:p w14:paraId="1A79B244" w14:textId="3AB02EDA" w:rsidR="009B523E" w:rsidRPr="00BC2F94" w:rsidRDefault="009B523E" w:rsidP="009B523E">
            <w:pPr>
              <w:suppressAutoHyphens/>
              <w:spacing w:after="40"/>
              <w:rPr>
                <w:rFonts w:eastAsia="Arial Unicode MS" w:cs="Arial Unicode MS"/>
                <w:b/>
                <w:sz w:val="22"/>
                <w:szCs w:val="22"/>
              </w:rPr>
            </w:pPr>
            <w:r w:rsidRPr="009B523E">
              <w:rPr>
                <w:i/>
                <w:sz w:val="22"/>
                <w:szCs w:val="22"/>
              </w:rPr>
              <w:t xml:space="preserve">Pateikti darbuotojų sąrašą </w:t>
            </w:r>
            <w:r w:rsidRPr="006A7B2E">
              <w:rPr>
                <w:i/>
                <w:sz w:val="22"/>
                <w:szCs w:val="22"/>
              </w:rPr>
              <w:t>(Priedas Nr.5) ir jų energetikos</w:t>
            </w:r>
            <w:r w:rsidRPr="009B523E">
              <w:rPr>
                <w:i/>
                <w:sz w:val="22"/>
                <w:szCs w:val="22"/>
              </w:rPr>
              <w:t xml:space="preserve"> darbuotojų pažymėjimų kopijas.</w:t>
            </w:r>
          </w:p>
        </w:tc>
        <w:tc>
          <w:tcPr>
            <w:tcW w:w="3303" w:type="dxa"/>
            <w:tcBorders>
              <w:left w:val="single" w:sz="4" w:space="0" w:color="auto"/>
              <w:right w:val="single" w:sz="4" w:space="0" w:color="auto"/>
            </w:tcBorders>
          </w:tcPr>
          <w:p w14:paraId="790E0A7B" w14:textId="77777777" w:rsidR="009B523E" w:rsidRPr="00BC2F94" w:rsidRDefault="009B523E" w:rsidP="009B523E">
            <w:pPr>
              <w:suppressAutoHyphens/>
              <w:spacing w:after="40"/>
              <w:jc w:val="both"/>
              <w:rPr>
                <w:rFonts w:eastAsia="Arial Unicode MS" w:cs="Arial Unicode MS"/>
                <w:sz w:val="22"/>
                <w:szCs w:val="22"/>
              </w:rPr>
            </w:pPr>
            <w:r w:rsidRPr="00BC2F94">
              <w:rPr>
                <w:rFonts w:eastAsia="Arial Unicode MS" w:cs="Arial Unicode MS"/>
                <w:sz w:val="22"/>
                <w:szCs w:val="22"/>
              </w:rPr>
              <w:t>1) Jeigu pasiūlymą teikia ūkio subjektų grupė – reikalavimą turi atitikti ūkio subjektų grupės nario (-</w:t>
            </w:r>
            <w:proofErr w:type="spellStart"/>
            <w:r w:rsidRPr="00BC2F94">
              <w:rPr>
                <w:rFonts w:eastAsia="Arial Unicode MS" w:cs="Arial Unicode MS"/>
                <w:sz w:val="22"/>
                <w:szCs w:val="22"/>
              </w:rPr>
              <w:t>ių</w:t>
            </w:r>
            <w:proofErr w:type="spellEnd"/>
            <w:r w:rsidRPr="00BC2F94">
              <w:rPr>
                <w:rFonts w:eastAsia="Arial Unicode MS" w:cs="Arial Unicode MS"/>
                <w:sz w:val="22"/>
                <w:szCs w:val="22"/>
              </w:rPr>
              <w:t>) specialistai, atsižvelgiant į jų prisiimamus įsipareigojimus pirkimo sutarčiai vykdyti;</w:t>
            </w:r>
          </w:p>
          <w:p w14:paraId="2AB51622" w14:textId="77777777" w:rsidR="009B523E" w:rsidRPr="00BC2F94" w:rsidRDefault="009B523E" w:rsidP="009B523E">
            <w:pPr>
              <w:suppressAutoHyphens/>
              <w:spacing w:after="40"/>
              <w:jc w:val="both"/>
              <w:rPr>
                <w:rFonts w:eastAsia="Arial Unicode MS" w:cs="Arial Unicode MS"/>
                <w:sz w:val="22"/>
                <w:szCs w:val="22"/>
              </w:rPr>
            </w:pPr>
            <w:r w:rsidRPr="00BC2F94">
              <w:rPr>
                <w:rFonts w:eastAsia="Arial Unicode MS" w:cs="Arial Unicode MS"/>
                <w:sz w:val="22"/>
                <w:szCs w:val="22"/>
              </w:rPr>
              <w:t>2) tiekėjas gali remtis kitų ūkio subjektų pajėgumais tik tuo atveju, jeigu tie subjektai (jų darbuotojai) patys vykdys tą pirkimo sutarties dalį, kuriai reikia jų turimų pajėgumų;</w:t>
            </w:r>
          </w:p>
          <w:p w14:paraId="49B88C01" w14:textId="001EDD2A" w:rsidR="009B523E" w:rsidRPr="00BC2F94" w:rsidRDefault="009B523E" w:rsidP="009B523E">
            <w:pPr>
              <w:suppressAutoHyphens/>
              <w:spacing w:after="40"/>
              <w:jc w:val="both"/>
              <w:rPr>
                <w:rFonts w:eastAsia="Arial Unicode MS" w:cs="Arial Unicode MS"/>
                <w:sz w:val="22"/>
                <w:szCs w:val="22"/>
              </w:rPr>
            </w:pPr>
            <w:r w:rsidRPr="00BC2F94">
              <w:rPr>
                <w:rFonts w:eastAsia="Arial Unicode MS" w:cs="Arial Unicode MS"/>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5A6C3C4" w14:textId="43820C2D" w:rsidR="005C734A" w:rsidRDefault="005C734A" w:rsidP="005C734A">
      <w:pPr>
        <w:tabs>
          <w:tab w:val="left" w:pos="1418"/>
        </w:tabs>
        <w:jc w:val="both"/>
        <w:rPr>
          <w:rFonts w:eastAsia="Arial Unicode MS"/>
          <w:sz w:val="22"/>
          <w:szCs w:val="22"/>
          <w:bdr w:val="nil"/>
        </w:rPr>
      </w:pPr>
    </w:p>
    <w:p w14:paraId="03BB8814" w14:textId="77777777" w:rsidR="005C734A" w:rsidRDefault="005C734A" w:rsidP="005C734A">
      <w:pPr>
        <w:pStyle w:val="Sraopastraipa"/>
        <w:numPr>
          <w:ilvl w:val="1"/>
          <w:numId w:val="17"/>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054CE2">
        <w:rPr>
          <w:rFonts w:eastAsia="Arial Unicode MS"/>
          <w:sz w:val="22"/>
          <w:szCs w:val="22"/>
          <w:bdr w:val="nil"/>
        </w:rPr>
        <w:t>Reikalaujama kvalifikacija ir (arba) atitiktis kokybės vadybos sistemos ir (arba) aplinkos apsaugos vadybos sistemos standartų reikalavimams turi būti įgyta iki pasiūlymų pateikimo termino pabaigos.</w:t>
      </w:r>
    </w:p>
    <w:p w14:paraId="4C600DEE" w14:textId="77777777" w:rsidR="005C734A" w:rsidRPr="00044FAB" w:rsidRDefault="005C734A" w:rsidP="005C734A">
      <w:pPr>
        <w:pStyle w:val="Sraopastraipa"/>
        <w:numPr>
          <w:ilvl w:val="1"/>
          <w:numId w:val="17"/>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044FAB">
        <w:rPr>
          <w:rFonts w:eastAsia="Arial Unicode MS" w:cs="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1C0332D0" w14:textId="77777777" w:rsidR="005C734A" w:rsidRPr="00044FAB" w:rsidRDefault="005C734A" w:rsidP="005C734A">
      <w:pPr>
        <w:pStyle w:val="Sraopastraipa"/>
        <w:numPr>
          <w:ilvl w:val="1"/>
          <w:numId w:val="17"/>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044FAB">
        <w:rPr>
          <w:rFonts w:eastAsia="Arial Unicode MS" w:cs="Arial Unicode MS"/>
          <w:sz w:val="22"/>
          <w:szCs w:val="22"/>
          <w:bdr w:val="nil"/>
        </w:rPr>
        <w:t xml:space="preserve">Pirkime nebus naudojamas Europos bendrasis viešojo pirkimo dokumentas (EBVPD). </w:t>
      </w:r>
    </w:p>
    <w:p w14:paraId="41C116C0" w14:textId="77777777" w:rsidR="005C734A" w:rsidRPr="00044FAB" w:rsidRDefault="005C734A" w:rsidP="005C734A">
      <w:pPr>
        <w:pStyle w:val="Sraopastraipa"/>
        <w:numPr>
          <w:ilvl w:val="1"/>
          <w:numId w:val="17"/>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044FAB">
        <w:rPr>
          <w:rFonts w:eastAsia="Arial Unicode MS" w:cs="Arial Unicode MS"/>
          <w:sz w:val="22"/>
          <w:szCs w:val="22"/>
          <w:bdr w:val="nil"/>
        </w:rPr>
        <w:t>Perkantysis subjektas, pašalins tiekėją iš pirkimo procedūros, jei tiekėjas ir (arba) ūkio subjektai, kurių pajėgumais remiasi, turi Viešųjų pirkimų įstatymo (toliau – VPĮ) 46 straipsnio 2</w:t>
      </w:r>
      <w:r w:rsidRPr="00044FAB">
        <w:rPr>
          <w:rFonts w:eastAsia="Arial Unicode MS" w:cs="Arial Unicode MS"/>
          <w:sz w:val="22"/>
          <w:szCs w:val="22"/>
          <w:bdr w:val="nil"/>
          <w:vertAlign w:val="superscript"/>
        </w:rPr>
        <w:t>1</w:t>
      </w:r>
      <w:r w:rsidRPr="00044FAB">
        <w:rPr>
          <w:rFonts w:eastAsia="Arial Unicode MS" w:cs="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27929EA4" w14:textId="77777777" w:rsidR="005C734A" w:rsidRPr="00044FAB" w:rsidRDefault="005C734A" w:rsidP="005C734A">
      <w:pPr>
        <w:pStyle w:val="Sraopastraipa"/>
        <w:numPr>
          <w:ilvl w:val="1"/>
          <w:numId w:val="17"/>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044FAB">
        <w:rPr>
          <w:rFonts w:eastAsia="Arial Unicode MS" w:cs="Arial Unicode MS"/>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044FAB">
        <w:rPr>
          <w:rFonts w:eastAsia="Arial Unicode MS" w:cs="Arial Unicode MS"/>
          <w:sz w:val="22"/>
          <w:szCs w:val="22"/>
          <w:bdr w:val="nil"/>
          <w:vertAlign w:val="superscript"/>
        </w:rPr>
        <w:t xml:space="preserve">1 </w:t>
      </w:r>
      <w:r w:rsidRPr="00044FAB">
        <w:rPr>
          <w:rFonts w:eastAsia="Arial Unicode MS" w:cs="Arial Unicode MS"/>
          <w:sz w:val="22"/>
          <w:szCs w:val="22"/>
          <w:bdr w:val="nil"/>
        </w:rPr>
        <w:t>dalyje nurodyto pašalinimo pagrindo.</w:t>
      </w:r>
    </w:p>
    <w:p w14:paraId="3050BA5C" w14:textId="77777777" w:rsidR="00586B91" w:rsidRDefault="00586B91" w:rsidP="004C2A58">
      <w:pPr>
        <w:suppressAutoHyphens/>
        <w:spacing w:after="40"/>
        <w:jc w:val="both"/>
        <w:rPr>
          <w:rFonts w:eastAsia="Arial Unicode MS"/>
          <w:sz w:val="22"/>
          <w:szCs w:val="22"/>
          <w:bdr w:val="none" w:sz="0" w:space="0" w:color="auto" w:frame="1"/>
        </w:rPr>
      </w:pPr>
    </w:p>
    <w:p w14:paraId="240A1B56" w14:textId="77777777" w:rsidR="004C2A58" w:rsidRDefault="004C2A58" w:rsidP="004C2A58">
      <w:pPr>
        <w:suppressAutoHyphens/>
        <w:spacing w:after="40"/>
        <w:jc w:val="both"/>
        <w:rPr>
          <w:rFonts w:eastAsia="Arial Unicode MS"/>
          <w:sz w:val="22"/>
          <w:szCs w:val="22"/>
          <w:bdr w:val="none" w:sz="0" w:space="0" w:color="auto" w:frame="1"/>
        </w:rPr>
      </w:pPr>
    </w:p>
    <w:p w14:paraId="32C789C2"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2BFCB750"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191137C1"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4494A9B9"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16400A68"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31DBF659"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5E868182"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69233583"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06C8C1E7"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5EC37031"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0AB3E743" w14:textId="68DF8FE4" w:rsidR="004C2A58" w:rsidRDefault="004C2A58" w:rsidP="00586B91">
      <w:pPr>
        <w:pStyle w:val="Sraopastraipa"/>
        <w:numPr>
          <w:ilvl w:val="1"/>
          <w:numId w:val="16"/>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5" w:history="1">
        <w:r w:rsidR="007B67DF" w:rsidRPr="007C41BE">
          <w:rPr>
            <w:rStyle w:val="Hipersaitas"/>
            <w:sz w:val="22"/>
            <w:szCs w:val="22"/>
          </w:rPr>
          <w:t>https://viesiejipirkimai.lt</w:t>
        </w:r>
      </w:hyperlink>
      <w:r w:rsidR="007B67DF">
        <w:rPr>
          <w:sz w:val="22"/>
          <w:szCs w:val="22"/>
        </w:rPr>
        <w:t>)</w:t>
      </w:r>
      <w:r w:rsidR="00586B91">
        <w:rPr>
          <w:sz w:val="22"/>
          <w:szCs w:val="22"/>
        </w:rPr>
        <w:t>.</w:t>
      </w:r>
      <w:r w:rsidR="007B67DF">
        <w:rPr>
          <w:rFonts w:eastAsia="Arial Unicode MS" w:cs="Arial Unicode MS"/>
          <w:sz w:val="22"/>
          <w:szCs w:val="22"/>
          <w:bdr w:val="none" w:sz="0" w:space="0" w:color="auto" w:frame="1"/>
          <w:lang w:eastAsia="lt-LT"/>
        </w:rPr>
        <w:t xml:space="preserve"> </w:t>
      </w: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eastAsia="Arial Unicode MS" w:cs="Arial Unicode MS"/>
          <w:sz w:val="22"/>
          <w:szCs w:val="22"/>
          <w:bdr w:val="none" w:sz="0" w:space="0" w:color="auto" w:frame="1"/>
          <w:lang w:eastAsia="lt-LT"/>
        </w:rPr>
        <w:t>pdf</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jpg</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docx</w:t>
      </w:r>
      <w:proofErr w:type="spellEnd"/>
      <w:r>
        <w:rPr>
          <w:rFonts w:eastAsia="Arial Unicode MS" w:cs="Arial Unicode MS"/>
          <w:sz w:val="22"/>
          <w:szCs w:val="22"/>
          <w:bdr w:val="none" w:sz="0" w:space="0" w:color="auto" w:frame="1"/>
          <w:lang w:eastAsia="lt-LT"/>
        </w:rPr>
        <w:t xml:space="preserve"> ir kt.).</w:t>
      </w:r>
    </w:p>
    <w:p w14:paraId="32BBB88D" w14:textId="44C490D0" w:rsidR="004C2A58" w:rsidRDefault="004C2A58" w:rsidP="004C2A58">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198832B7" w14:textId="77777777" w:rsidR="004513F0" w:rsidRPr="006A7B2E" w:rsidRDefault="004513F0" w:rsidP="004513F0">
      <w:pPr>
        <w:pStyle w:val="Sraopastraipa"/>
        <w:numPr>
          <w:ilvl w:val="1"/>
          <w:numId w:val="17"/>
        </w:numPr>
        <w:ind w:left="1134"/>
        <w:rPr>
          <w:rFonts w:eastAsia="Arial Unicode MS" w:cs="Arial Unicode MS"/>
          <w:sz w:val="22"/>
          <w:szCs w:val="22"/>
          <w:bdr w:val="nil"/>
          <w:lang w:eastAsia="lt-LT"/>
        </w:rPr>
      </w:pPr>
      <w:r>
        <w:rPr>
          <w:rFonts w:eastAsia="Arial Unicode MS" w:cs="Arial Unicode MS"/>
          <w:sz w:val="22"/>
          <w:szCs w:val="22"/>
          <w:bdr w:val="nil"/>
          <w:lang w:eastAsia="lt-LT"/>
        </w:rPr>
        <w:t xml:space="preserve">     </w:t>
      </w:r>
      <w:r w:rsidRPr="006A7B2E">
        <w:rPr>
          <w:rFonts w:eastAsia="Arial Unicode MS" w:cs="Arial Unicode MS"/>
          <w:sz w:val="22"/>
          <w:szCs w:val="22"/>
          <w:bdr w:val="nil"/>
          <w:lang w:eastAsia="lt-LT"/>
        </w:rPr>
        <w:t>Kartu su pasiūlymu pateikiami šie dokumentai:</w:t>
      </w:r>
    </w:p>
    <w:p w14:paraId="190E5C8B" w14:textId="77777777" w:rsidR="004513F0" w:rsidRPr="006A7B2E" w:rsidRDefault="004513F0" w:rsidP="004513F0">
      <w:pPr>
        <w:pStyle w:val="Sraopastraipa"/>
        <w:numPr>
          <w:ilvl w:val="2"/>
          <w:numId w:val="17"/>
        </w:numPr>
        <w:ind w:left="1418"/>
        <w:rPr>
          <w:rFonts w:eastAsia="Arial Unicode MS" w:cs="Arial Unicode MS"/>
          <w:sz w:val="22"/>
          <w:szCs w:val="22"/>
          <w:bdr w:val="nil"/>
          <w:lang w:eastAsia="lt-LT"/>
        </w:rPr>
      </w:pPr>
      <w:r w:rsidRPr="006A7B2E">
        <w:rPr>
          <w:rFonts w:eastAsia="Arial Unicode MS" w:cs="Arial Unicode MS"/>
          <w:sz w:val="22"/>
          <w:szCs w:val="22"/>
          <w:bdr w:val="nil"/>
          <w:lang w:eastAsia="lt-LT"/>
        </w:rPr>
        <w:t>Pasiūlymo forma ir jos priedai.</w:t>
      </w:r>
    </w:p>
    <w:p w14:paraId="43F4575A" w14:textId="279F1559" w:rsidR="004513F0" w:rsidRPr="006A7B2E" w:rsidRDefault="004513F0" w:rsidP="004513F0">
      <w:pPr>
        <w:pStyle w:val="Sraopastraipa"/>
        <w:numPr>
          <w:ilvl w:val="2"/>
          <w:numId w:val="17"/>
        </w:numPr>
        <w:ind w:left="1418"/>
        <w:rPr>
          <w:rFonts w:eastAsia="Arial Unicode MS" w:cs="Arial Unicode MS"/>
          <w:sz w:val="22"/>
          <w:szCs w:val="22"/>
          <w:bdr w:val="nil"/>
          <w:lang w:eastAsia="lt-LT"/>
        </w:rPr>
      </w:pPr>
      <w:r w:rsidRPr="006A7B2E">
        <w:rPr>
          <w:rFonts w:eastAsia="Arial Unicode MS" w:cs="Arial Unicode MS"/>
          <w:sz w:val="22"/>
          <w:szCs w:val="22"/>
          <w:bdr w:val="nil"/>
          <w:lang w:eastAsia="lt-LT"/>
        </w:rPr>
        <w:t>Įgaliojimas teikti pasiūlymą (jei taikoma).</w:t>
      </w:r>
    </w:p>
    <w:p w14:paraId="1D02C76F" w14:textId="279A75D9" w:rsidR="00E16720" w:rsidRPr="006A7B2E" w:rsidRDefault="00E16720" w:rsidP="004513F0">
      <w:pPr>
        <w:pStyle w:val="Sraopastraipa"/>
        <w:numPr>
          <w:ilvl w:val="2"/>
          <w:numId w:val="17"/>
        </w:numPr>
        <w:ind w:left="1418"/>
        <w:rPr>
          <w:rFonts w:eastAsia="Arial Unicode MS" w:cs="Arial Unicode MS"/>
          <w:sz w:val="22"/>
          <w:szCs w:val="22"/>
          <w:bdr w:val="nil"/>
          <w:lang w:eastAsia="lt-LT"/>
        </w:rPr>
      </w:pPr>
      <w:r w:rsidRPr="006A7B2E">
        <w:rPr>
          <w:rFonts w:eastAsia="Arial Unicode MS" w:cs="Arial Unicode MS"/>
          <w:sz w:val="22"/>
          <w:szCs w:val="22"/>
          <w:bdr w:val="nil"/>
          <w:lang w:eastAsia="lt-LT"/>
        </w:rPr>
        <w:t>Dokumentai pagal Pirkimo sąlygų 3 p.</w:t>
      </w:r>
    </w:p>
    <w:p w14:paraId="6BA7BBDA" w14:textId="0C2CE652" w:rsidR="00E16720" w:rsidRPr="006A7B2E" w:rsidRDefault="00E16720" w:rsidP="00E16720">
      <w:pPr>
        <w:pStyle w:val="Sraopastraipa"/>
        <w:numPr>
          <w:ilvl w:val="2"/>
          <w:numId w:val="17"/>
        </w:numPr>
        <w:ind w:left="1418"/>
        <w:rPr>
          <w:rFonts w:eastAsia="Arial Unicode MS" w:cs="Arial Unicode MS"/>
          <w:sz w:val="22"/>
          <w:szCs w:val="22"/>
          <w:bdr w:val="nil"/>
          <w:lang w:eastAsia="lt-LT"/>
        </w:rPr>
      </w:pPr>
      <w:r w:rsidRPr="006A7B2E">
        <w:rPr>
          <w:rFonts w:eastAsia="Arial Unicode MS" w:cs="Arial Unicode MS"/>
          <w:sz w:val="22"/>
          <w:szCs w:val="22"/>
          <w:bdr w:val="nil"/>
          <w:lang w:eastAsia="lt-LT"/>
        </w:rPr>
        <w:t>Priedas prie Sutarties_Nr. 5_“Specialistų sąrašas“.</w:t>
      </w:r>
    </w:p>
    <w:p w14:paraId="318C898B" w14:textId="4ADFF4CA" w:rsidR="00037769" w:rsidRPr="006A7B2E" w:rsidRDefault="00037769" w:rsidP="00E16720">
      <w:pPr>
        <w:pStyle w:val="Sraopastraipa"/>
        <w:numPr>
          <w:ilvl w:val="2"/>
          <w:numId w:val="17"/>
        </w:numPr>
        <w:ind w:left="1418"/>
        <w:rPr>
          <w:rFonts w:eastAsia="Arial Unicode MS" w:cs="Arial Unicode MS"/>
          <w:sz w:val="22"/>
          <w:szCs w:val="22"/>
          <w:bdr w:val="nil"/>
          <w:lang w:eastAsia="lt-LT"/>
        </w:rPr>
      </w:pPr>
      <w:r w:rsidRPr="006A7B2E">
        <w:rPr>
          <w:rFonts w:eastAsia="Arial Unicode MS" w:cs="Arial Unicode MS"/>
          <w:sz w:val="22"/>
          <w:szCs w:val="22"/>
          <w:bdr w:val="nil"/>
          <w:lang w:eastAsia="lt-LT"/>
        </w:rPr>
        <w:t>Nacionalinio saugumo deklaracija.</w:t>
      </w:r>
    </w:p>
    <w:p w14:paraId="66A3D07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bookmarkStart w:id="5" w:name="_GoBack"/>
      <w:bookmarkEnd w:id="5"/>
      <w:r>
        <w:rPr>
          <w:rFonts w:eastAsia="Arial Unicode MS" w:cs="Arial Unicode MS"/>
          <w:sz w:val="22"/>
          <w:szCs w:val="22"/>
          <w:bdr w:val="none" w:sz="0" w:space="0" w:color="auto" w:frame="1"/>
          <w:lang w:eastAsia="lt-LT"/>
        </w:rPr>
        <w:lastRenderedPageBreak/>
        <w:t>Susipažinti su pirkimo dokumentais tiekėjai turi teisę iki pasiūlymų pateikimo termino pabaigos.</w:t>
      </w:r>
    </w:p>
    <w:p w14:paraId="35804303"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14979A44"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1705E3D2"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58019CD8"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0EAF517"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60C95F66"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285DC969"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3104969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1810EEDA"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5CA7E12F"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2F76A68F"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75E097A9"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442714D2"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2A56A1D2"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409AB02D" w14:textId="77777777" w:rsidR="007B67DF" w:rsidRPr="00CC20B4" w:rsidRDefault="007B67DF" w:rsidP="007B67DF">
      <w:pPr>
        <w:pStyle w:val="Sraopastraipa"/>
        <w:numPr>
          <w:ilvl w:val="1"/>
          <w:numId w:val="17"/>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09658558" w14:textId="77777777" w:rsidR="007B67DF" w:rsidRPr="00CC20B4" w:rsidRDefault="007B67DF" w:rsidP="007B67DF">
      <w:pPr>
        <w:pStyle w:val="Sraopastraipa"/>
        <w:numPr>
          <w:ilvl w:val="2"/>
          <w:numId w:val="1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6" w:history="1">
        <w:r w:rsidRPr="00AB7B09">
          <w:rPr>
            <w:rStyle w:val="Hipersaitas"/>
            <w:rFonts w:eastAsia="Arial Unicode MS" w:cs="Arial Unicode MS"/>
            <w:sz w:val="22"/>
            <w:szCs w:val="22"/>
            <w:bdr w:val="nil"/>
            <w:lang w:eastAsia="lt-LT"/>
          </w:rPr>
          <w:t>https://vpt.lrv.lt/uploads/vpt/documents/files/uzssisfravimo%20instrukcija(1).pdf</w:t>
        </w:r>
      </w:hyperlink>
      <w:r w:rsidRPr="00CC20B4">
        <w:rPr>
          <w:rFonts w:eastAsia="Arial Unicode MS" w:cs="Arial Unicode MS"/>
          <w:color w:val="000000"/>
          <w:sz w:val="22"/>
          <w:szCs w:val="22"/>
          <w:bdr w:val="nil"/>
          <w:lang w:eastAsia="lt-LT"/>
        </w:rPr>
        <w:t>.</w:t>
      </w:r>
      <w:r>
        <w:rPr>
          <w:rFonts w:eastAsia="Arial Unicode MS" w:cs="Arial Unicode MS"/>
          <w:color w:val="000000"/>
          <w:sz w:val="22"/>
          <w:szCs w:val="22"/>
          <w:bdr w:val="nil"/>
          <w:lang w:eastAsia="lt-LT"/>
        </w:rPr>
        <w:t xml:space="preserve"> </w:t>
      </w:r>
    </w:p>
    <w:p w14:paraId="16B93007" w14:textId="77777777" w:rsidR="007B67DF" w:rsidRPr="00CC20B4" w:rsidRDefault="007B67DF" w:rsidP="007B67DF">
      <w:pPr>
        <w:pStyle w:val="Sraopastraipa"/>
        <w:numPr>
          <w:ilvl w:val="2"/>
          <w:numId w:val="1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97432B7" w14:textId="77777777" w:rsidR="007B67DF" w:rsidRPr="00CC20B4" w:rsidRDefault="007B67DF" w:rsidP="007B67DF">
      <w:pPr>
        <w:pStyle w:val="Sraopastraipa"/>
        <w:numPr>
          <w:ilvl w:val="1"/>
          <w:numId w:val="17"/>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w:t>
      </w:r>
      <w:r w:rsidRPr="00CC20B4">
        <w:rPr>
          <w:rFonts w:eastAsia="Arial Unicode MS" w:cs="Arial Unicode MS"/>
          <w:color w:val="000000"/>
          <w:sz w:val="22"/>
          <w:szCs w:val="22"/>
          <w:bdr w:val="nil"/>
          <w:lang w:eastAsia="lt-LT"/>
        </w:rPr>
        <w:lastRenderedPageBreak/>
        <w:t xml:space="preserve">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2F83F2F6"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740C99B6"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2271CCDC"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02CCE393" w14:textId="77777777" w:rsidR="004C2A58" w:rsidRDefault="004C2A58" w:rsidP="004C2A58">
      <w:pPr>
        <w:suppressAutoHyphens/>
        <w:spacing w:after="40"/>
        <w:jc w:val="both"/>
        <w:rPr>
          <w:rFonts w:eastAsia="Arial Unicode MS" w:cs="Arial Unicode MS"/>
          <w:b/>
          <w:bCs/>
          <w:color w:val="587A3C"/>
          <w:sz w:val="22"/>
          <w:szCs w:val="22"/>
          <w:bdr w:val="none" w:sz="0" w:space="0" w:color="auto" w:frame="1"/>
        </w:rPr>
      </w:pPr>
    </w:p>
    <w:p w14:paraId="0943351B" w14:textId="77777777" w:rsidR="004C2A58" w:rsidRDefault="004C2A58" w:rsidP="00BC478D">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7258F0D9" w14:textId="77777777" w:rsidR="004C2A58" w:rsidRDefault="004C2A58" w:rsidP="004C2A58">
      <w:pPr>
        <w:jc w:val="both"/>
        <w:rPr>
          <w:rFonts w:eastAsia="Calibri"/>
          <w:color w:val="0070C0"/>
          <w:sz w:val="22"/>
          <w:szCs w:val="22"/>
          <w:lang w:eastAsia="en-US"/>
        </w:rPr>
      </w:pPr>
    </w:p>
    <w:p w14:paraId="591CB3D3" w14:textId="77777777" w:rsidR="004C2A58" w:rsidRDefault="004C2A58" w:rsidP="004C2A58">
      <w:pPr>
        <w:jc w:val="both"/>
        <w:rPr>
          <w:rFonts w:eastAsia="Calibri"/>
          <w:color w:val="0070C0"/>
          <w:sz w:val="22"/>
          <w:szCs w:val="22"/>
          <w:lang w:eastAsia="en-US"/>
        </w:rPr>
      </w:pPr>
    </w:p>
    <w:p w14:paraId="3D2B9213" w14:textId="77777777" w:rsidR="004C2A58" w:rsidRDefault="004C2A58" w:rsidP="004C2A58">
      <w:pPr>
        <w:pStyle w:val="Sraopastraipa"/>
        <w:numPr>
          <w:ilvl w:val="0"/>
          <w:numId w:val="16"/>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4B8FB65F"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635441B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3268DB59"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BB3BA13"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38F65573"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D390201"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6F0EC969"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2551B45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7F1B95"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0951F7A7" w14:textId="77777777" w:rsidR="004C2A58" w:rsidRDefault="004C2A58" w:rsidP="004C2A58">
      <w:pPr>
        <w:outlineLvl w:val="0"/>
        <w:rPr>
          <w:rFonts w:eastAsia="Arial Unicode MS" w:cs="Arial Unicode MS"/>
          <w:b/>
          <w:bCs/>
          <w:caps/>
          <w:color w:val="434343"/>
          <w:spacing w:val="4"/>
          <w:sz w:val="22"/>
          <w:szCs w:val="22"/>
          <w:bdr w:val="none" w:sz="0" w:space="0" w:color="auto" w:frame="1"/>
        </w:rPr>
      </w:pPr>
    </w:p>
    <w:p w14:paraId="289670F3" w14:textId="77777777" w:rsidR="004C2A58" w:rsidRDefault="004C2A58" w:rsidP="004C2A58">
      <w:pPr>
        <w:outlineLvl w:val="0"/>
        <w:rPr>
          <w:rFonts w:eastAsia="Arial Unicode MS" w:cs="Arial Unicode MS"/>
          <w:b/>
          <w:bCs/>
          <w:caps/>
          <w:color w:val="434343"/>
          <w:spacing w:val="4"/>
          <w:sz w:val="22"/>
          <w:szCs w:val="22"/>
          <w:bdr w:val="none" w:sz="0" w:space="0" w:color="auto" w:frame="1"/>
        </w:rPr>
      </w:pPr>
    </w:p>
    <w:p w14:paraId="2E77E55B"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48A6AE0C"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3D6FE1F8" w14:textId="77D74846"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Pirminis susipažinimas su CVP IS priemonėmis pateiktais tiekėjų pasiūlymais vyks </w:t>
      </w:r>
      <w:r w:rsidR="007B67DF">
        <w:rPr>
          <w:rFonts w:eastAsia="Arial Unicode MS" w:cs="Arial Unicode MS"/>
          <w:color w:val="000000"/>
          <w:sz w:val="22"/>
          <w:szCs w:val="22"/>
          <w:bdr w:val="none" w:sz="0" w:space="0" w:color="auto" w:frame="1"/>
          <w:lang w:eastAsia="lt-LT"/>
        </w:rPr>
        <w:t>30</w:t>
      </w:r>
      <w:r>
        <w:rPr>
          <w:rFonts w:eastAsia="Arial Unicode MS" w:cs="Arial Unicode MS"/>
          <w:color w:val="000000"/>
          <w:sz w:val="22"/>
          <w:szCs w:val="22"/>
          <w:bdr w:val="none" w:sz="0" w:space="0" w:color="auto" w:frame="1"/>
          <w:lang w:eastAsia="lt-LT"/>
        </w:rPr>
        <w:t xml:space="preserve"> min. po CVP IS nurodytos pasiūlymų pateikimo termino pabaigos.</w:t>
      </w:r>
    </w:p>
    <w:p w14:paraId="083CB83F"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1C74F18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4D618035" w14:textId="77777777" w:rsidR="004C2A58" w:rsidRDefault="004C2A58" w:rsidP="004C2A58">
      <w:pPr>
        <w:suppressAutoHyphens/>
        <w:spacing w:after="40"/>
        <w:jc w:val="both"/>
        <w:rPr>
          <w:rFonts w:eastAsia="Arial Unicode MS" w:cs="Arial Unicode MS"/>
          <w:sz w:val="22"/>
          <w:szCs w:val="22"/>
          <w:bdr w:val="none" w:sz="0" w:space="0" w:color="auto" w:frame="1"/>
        </w:rPr>
      </w:pPr>
    </w:p>
    <w:p w14:paraId="308060C0" w14:textId="77777777" w:rsidR="004C2A58" w:rsidRDefault="004C2A58" w:rsidP="004C2A58">
      <w:pPr>
        <w:suppressAutoHyphens/>
        <w:spacing w:after="40"/>
        <w:jc w:val="both"/>
        <w:rPr>
          <w:rFonts w:eastAsia="Arial Unicode MS" w:cs="Arial Unicode MS"/>
          <w:sz w:val="22"/>
          <w:szCs w:val="22"/>
          <w:bdr w:val="none" w:sz="0" w:space="0" w:color="auto" w:frame="1"/>
        </w:rPr>
      </w:pPr>
    </w:p>
    <w:p w14:paraId="480C6404" w14:textId="77777777" w:rsidR="004C2A58" w:rsidRDefault="004C2A58" w:rsidP="004C2A58">
      <w:pPr>
        <w:pStyle w:val="Sraopastraipa"/>
        <w:numPr>
          <w:ilvl w:val="0"/>
          <w:numId w:val="16"/>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1E65C51F" w14:textId="77777777" w:rsidR="004C2A58" w:rsidRDefault="004C2A58" w:rsidP="004C2A58">
      <w:pPr>
        <w:pStyle w:val="Sraopastraipa"/>
        <w:suppressAutoHyphens/>
        <w:spacing w:after="40"/>
        <w:jc w:val="both"/>
        <w:rPr>
          <w:rFonts w:eastAsia="Arial Unicode MS" w:cs="Arial Unicode MS"/>
          <w:sz w:val="22"/>
          <w:szCs w:val="22"/>
          <w:bdr w:val="none" w:sz="0" w:space="0" w:color="auto" w:frame="1"/>
          <w:lang w:eastAsia="lt-LT"/>
        </w:rPr>
      </w:pPr>
    </w:p>
    <w:p w14:paraId="4147FDAB" w14:textId="77777777" w:rsidR="004C2A58" w:rsidRDefault="004C2A58" w:rsidP="004C2A58">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01DB66EF" w14:textId="77777777" w:rsidR="004C2A58" w:rsidRDefault="004C2A58" w:rsidP="004C2A58">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5908A22F" w14:textId="77777777" w:rsidR="004C2A58" w:rsidRDefault="004C2A58" w:rsidP="004C2A58">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3B42CA3B" w14:textId="77777777" w:rsidR="004C2A58" w:rsidRDefault="004C2A58" w:rsidP="004C2A58">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0C550C28" w14:textId="77777777" w:rsidR="004C2A58" w:rsidRDefault="004C2A58" w:rsidP="004C2A58">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35C02263" w14:textId="77777777" w:rsidR="004C2A58" w:rsidRDefault="004C2A58" w:rsidP="004C2A58">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w:t>
      </w:r>
      <w:r>
        <w:rPr>
          <w:rFonts w:eastAsia="Arial Unicode MS" w:cs="Arial Unicode MS"/>
          <w:sz w:val="22"/>
          <w:szCs w:val="22"/>
          <w:bdr w:val="none" w:sz="0" w:space="0" w:color="auto" w:frame="1"/>
          <w:lang w:eastAsia="lt-LT"/>
        </w:rPr>
        <w:lastRenderedPageBreak/>
        <w:t>įgaliotas atstovas. Jei derybos vyksta CVP IS priemonėmis, pasirašyti šalių pasiektų susitarimų nereikalaujama, šalių pasiekto susitarimo patvirtinimas CVP IS priemonėmis laikomas pakankamu.</w:t>
      </w:r>
    </w:p>
    <w:p w14:paraId="26F41139" w14:textId="77777777" w:rsidR="004C2A58" w:rsidRDefault="004C2A58" w:rsidP="004C2A58">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7C4588B3" w14:textId="77777777" w:rsidR="004C2A58" w:rsidRDefault="004C2A58" w:rsidP="004C2A58">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129A48CB" w14:textId="77777777" w:rsidR="004C2A58" w:rsidRDefault="004C2A58" w:rsidP="004C2A58">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43E760B3" w14:textId="77777777" w:rsidR="004C2A58" w:rsidRDefault="004C2A58" w:rsidP="004C2A58">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E757B69" w14:textId="77777777" w:rsidR="004C2A58" w:rsidRDefault="004C2A58" w:rsidP="004C2A58">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C0C3075"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1AABACA8"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470B6CB1"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1C559CF7"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1B738154"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393545F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4BC8DA89"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73748525"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5824D24D"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17A4C98A"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27D46663"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A68A0BC"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3AEB0BB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662C2C09"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7A251F3" w14:textId="77777777" w:rsidR="004C2A58" w:rsidRDefault="004C2A58" w:rsidP="004C2A58">
      <w:pPr>
        <w:suppressAutoHyphens/>
        <w:spacing w:after="40"/>
        <w:jc w:val="both"/>
        <w:rPr>
          <w:rFonts w:eastAsia="Arial Unicode MS" w:cs="Arial Unicode MS"/>
          <w:sz w:val="22"/>
          <w:szCs w:val="22"/>
          <w:bdr w:val="none" w:sz="0" w:space="0" w:color="auto" w:frame="1"/>
        </w:rPr>
      </w:pPr>
    </w:p>
    <w:p w14:paraId="392EBAB5" w14:textId="77777777" w:rsidR="004C2A58" w:rsidRPr="004C2A58" w:rsidRDefault="004C2A58" w:rsidP="004C2A58">
      <w:pPr>
        <w:suppressAutoHyphens/>
        <w:spacing w:after="40"/>
        <w:jc w:val="both"/>
        <w:rPr>
          <w:rFonts w:eastAsia="Arial Unicode MS" w:cs="Arial Unicode MS"/>
          <w:sz w:val="22"/>
          <w:szCs w:val="22"/>
          <w:bdr w:val="none" w:sz="0" w:space="0" w:color="auto" w:frame="1"/>
        </w:rPr>
      </w:pPr>
    </w:p>
    <w:p w14:paraId="50BD8D04"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12D7B570"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78583B23"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6BE1A96B"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4B2D69E1" w14:textId="77777777" w:rsidR="004C2A58" w:rsidRDefault="004C2A58" w:rsidP="004C2A58">
      <w:pPr>
        <w:pStyle w:val="Sraopastraipa"/>
        <w:numPr>
          <w:ilvl w:val="2"/>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2843A7E5" w14:textId="77777777" w:rsidR="004C2A58" w:rsidRDefault="004C2A58" w:rsidP="004C2A58">
      <w:pPr>
        <w:pStyle w:val="Sraopastraipa"/>
        <w:numPr>
          <w:ilvl w:val="2"/>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468CB6C9" w14:textId="77777777" w:rsidR="004C2A58" w:rsidRDefault="004C2A58" w:rsidP="004C2A58">
      <w:pPr>
        <w:pStyle w:val="Sraopastraipa"/>
        <w:numPr>
          <w:ilvl w:val="2"/>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1F4D1882" w14:textId="77777777" w:rsidR="004C2A58" w:rsidRDefault="004C2A58" w:rsidP="004C2A58">
      <w:pPr>
        <w:pStyle w:val="Sraopastraipa"/>
        <w:numPr>
          <w:ilvl w:val="2"/>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6BB204BF" w14:textId="77777777" w:rsidR="004C2A58" w:rsidRDefault="004C2A58" w:rsidP="004C2A58">
      <w:pPr>
        <w:pStyle w:val="Sraopastraipa"/>
        <w:numPr>
          <w:ilvl w:val="2"/>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276D0534" w14:textId="77777777" w:rsidR="004C2A58" w:rsidRDefault="004C2A58" w:rsidP="004C2A58">
      <w:pPr>
        <w:pStyle w:val="Sraopastraipa"/>
        <w:numPr>
          <w:ilvl w:val="2"/>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C6D726F" w14:textId="77777777" w:rsidR="004C2A58" w:rsidRDefault="004C2A58" w:rsidP="004C2A58">
      <w:pPr>
        <w:pStyle w:val="Sraopastraipa"/>
        <w:numPr>
          <w:ilvl w:val="2"/>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DCBDE4C" w14:textId="77777777" w:rsidR="004C2A58" w:rsidRDefault="004C2A58" w:rsidP="004C2A58">
      <w:pPr>
        <w:pStyle w:val="Sraopastraipa"/>
        <w:numPr>
          <w:ilvl w:val="2"/>
          <w:numId w:val="16"/>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11BD883"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1FADD2BF" w14:textId="77777777" w:rsidR="004C2A58" w:rsidRDefault="004C2A58" w:rsidP="004C2A58">
      <w:pPr>
        <w:pStyle w:val="Sraopastraipa"/>
        <w:suppressAutoHyphens/>
        <w:spacing w:after="40"/>
        <w:jc w:val="both"/>
        <w:rPr>
          <w:rFonts w:eastAsia="Arial Unicode MS" w:cs="Arial Unicode MS"/>
          <w:color w:val="000000"/>
          <w:sz w:val="22"/>
          <w:szCs w:val="22"/>
          <w:bdr w:val="none" w:sz="0" w:space="0" w:color="auto" w:frame="1"/>
          <w:lang w:eastAsia="lt-LT"/>
        </w:rPr>
      </w:pPr>
    </w:p>
    <w:p w14:paraId="6A7AACD2" w14:textId="77777777" w:rsidR="004C2A58" w:rsidRDefault="004C2A58" w:rsidP="004C2A58">
      <w:pPr>
        <w:pStyle w:val="Sraopastraipa"/>
        <w:suppressAutoHyphens/>
        <w:spacing w:after="40"/>
        <w:jc w:val="both"/>
        <w:rPr>
          <w:rFonts w:eastAsia="Arial Unicode MS" w:cs="Arial Unicode MS"/>
          <w:color w:val="000000"/>
          <w:sz w:val="22"/>
          <w:szCs w:val="22"/>
          <w:bdr w:val="none" w:sz="0" w:space="0" w:color="auto" w:frame="1"/>
          <w:lang w:eastAsia="lt-LT"/>
        </w:rPr>
      </w:pPr>
    </w:p>
    <w:p w14:paraId="7F44E068"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1061FA1C"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19C4AF42"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ekonomiškai naudingiausią pasiūlymą išrenka pagal kainą, kuri vertinama eurais. Ekonomiškai naudingiausiu pasiūlymu laikomas mažiausios kainos pasiūlymas.</w:t>
      </w:r>
    </w:p>
    <w:p w14:paraId="29843B76" w14:textId="77777777" w:rsidR="004C2A58" w:rsidRDefault="004C2A58" w:rsidP="004C2A58">
      <w:pPr>
        <w:outlineLvl w:val="0"/>
        <w:rPr>
          <w:rFonts w:eastAsia="Arial Unicode MS" w:cs="Arial Unicode MS"/>
          <w:b/>
          <w:bCs/>
          <w:caps/>
          <w:color w:val="434343"/>
          <w:spacing w:val="4"/>
          <w:sz w:val="22"/>
          <w:szCs w:val="22"/>
          <w:bdr w:val="none" w:sz="0" w:space="0" w:color="auto" w:frame="1"/>
        </w:rPr>
      </w:pPr>
      <w:r>
        <w:rPr>
          <w:rFonts w:eastAsia="Arial Unicode MS" w:cs="Arial Unicode MS"/>
          <w:b/>
          <w:bCs/>
          <w:caps/>
          <w:color w:val="434343"/>
          <w:spacing w:val="4"/>
          <w:sz w:val="22"/>
          <w:szCs w:val="22"/>
          <w:bdr w:val="none" w:sz="0" w:space="0" w:color="auto" w:frame="1"/>
        </w:rPr>
        <w:tab/>
      </w:r>
    </w:p>
    <w:p w14:paraId="50E9F874" w14:textId="77777777" w:rsidR="004C2A58" w:rsidRDefault="004C2A58" w:rsidP="004C2A58">
      <w:pPr>
        <w:outlineLvl w:val="0"/>
        <w:rPr>
          <w:rFonts w:eastAsia="Arial Unicode MS" w:cs="Arial Unicode MS"/>
          <w:b/>
          <w:bCs/>
          <w:caps/>
          <w:color w:val="434343"/>
          <w:spacing w:val="4"/>
          <w:sz w:val="22"/>
          <w:szCs w:val="22"/>
          <w:bdr w:val="none" w:sz="0" w:space="0" w:color="auto" w:frame="1"/>
        </w:rPr>
      </w:pPr>
    </w:p>
    <w:p w14:paraId="3AED6B22"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4133CDE5"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7B6E9C29"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5D69C628"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3DE3D0B6"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CAAA56"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64F5856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3A0A8F7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422D942E"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699A700A"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64C92CD6"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14C9FB97"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lastRenderedPageBreak/>
        <w:t>PRETENZIJŲ IR SKUNDŲ NAGRINĖJIMAS</w:t>
      </w:r>
    </w:p>
    <w:p w14:paraId="23C58E46"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6CEFD2AB"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771CFA6"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7437F1F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21496DD7"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19078914"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5122920A"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3649784E"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B9906AD"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78A1F97B"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78ECCD54"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2F8E1437"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78AA4FD4"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38C56DA7"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090C8067"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4E5FA42E" w14:textId="77777777" w:rsidR="009C0356" w:rsidRPr="009C0356" w:rsidRDefault="009C0356" w:rsidP="009C0356">
      <w:pPr>
        <w:pStyle w:val="Sraopastraipa"/>
        <w:numPr>
          <w:ilvl w:val="1"/>
          <w:numId w:val="19"/>
        </w:numPr>
        <w:spacing w:before="240"/>
        <w:ind w:left="0" w:firstLine="697"/>
        <w:jc w:val="both"/>
        <w:rPr>
          <w:color w:val="000000"/>
          <w:sz w:val="22"/>
          <w:szCs w:val="22"/>
        </w:rPr>
      </w:pPr>
      <w:r w:rsidRPr="009C0356">
        <w:rPr>
          <w:color w:val="000000"/>
          <w:sz w:val="22"/>
          <w:szCs w:val="22"/>
        </w:rPr>
        <w:t>Sutartis sudaroma su tiekėju, kurio pasiūlymas, vadovaujantis pirkimo sąlygų nustatyta tvarka pripažintas laimėjusiu, o jei pirkimas skaidomas į dalis – su tiekėjais, kurių pasiūlymai pripažinti laimėjusiais (</w:t>
      </w:r>
      <w:r w:rsidRPr="009C0356">
        <w:rPr>
          <w:sz w:val="22"/>
          <w:szCs w:val="22"/>
        </w:rPr>
        <w:t>Perkantysis subjektas pasilieka galimybę nuspręsti sudaryti vieną sutartį dėl pirkimo dalių, dėl kurių laimėtoju nustatytas tas pats tiekėjas)</w:t>
      </w:r>
      <w:r w:rsidRPr="009C0356">
        <w:rPr>
          <w:color w:val="000000"/>
          <w:sz w:val="22"/>
          <w:szCs w:val="22"/>
        </w:rPr>
        <w:t>. Sutarties sąlygos pateikiamos Pirkimo sąlygų priede „Sutarties projektas“.</w:t>
      </w:r>
    </w:p>
    <w:p w14:paraId="462A698E" w14:textId="6002135A" w:rsidR="009C0356" w:rsidRPr="009C0356" w:rsidRDefault="009C0356" w:rsidP="009C0356">
      <w:pPr>
        <w:pStyle w:val="Sraopastraipa"/>
        <w:numPr>
          <w:ilvl w:val="1"/>
          <w:numId w:val="19"/>
        </w:numPr>
        <w:spacing w:before="240"/>
        <w:ind w:left="0" w:firstLine="697"/>
        <w:jc w:val="both"/>
        <w:rPr>
          <w:color w:val="000000"/>
          <w:sz w:val="22"/>
          <w:szCs w:val="22"/>
        </w:rPr>
      </w:pPr>
      <w:r w:rsidRPr="009C0356">
        <w:rPr>
          <w:color w:val="000000"/>
          <w:sz w:val="22"/>
          <w:szCs w:val="22"/>
        </w:rPr>
        <w:t xml:space="preserve">Sutartis sudaroma nedelsiant, sutarties sudarymo atidėjimo terminas netaikomas.  </w:t>
      </w:r>
    </w:p>
    <w:p w14:paraId="64203531" w14:textId="32CB4786" w:rsidR="009C0356" w:rsidRPr="009C0356" w:rsidRDefault="009C0356" w:rsidP="009C0356">
      <w:pPr>
        <w:pStyle w:val="Sraopastraipa"/>
        <w:numPr>
          <w:ilvl w:val="1"/>
          <w:numId w:val="19"/>
        </w:numPr>
        <w:spacing w:before="240"/>
        <w:ind w:left="0" w:firstLine="697"/>
        <w:jc w:val="both"/>
        <w:rPr>
          <w:color w:val="000000"/>
          <w:sz w:val="22"/>
          <w:szCs w:val="22"/>
        </w:rPr>
      </w:pPr>
      <w:r w:rsidRPr="009C0356">
        <w:rPr>
          <w:color w:val="000000"/>
          <w:sz w:val="22"/>
          <w:szCs w:val="22"/>
        </w:rPr>
        <w:t>Tiekėjas, kurio pasiūlymas nustatytas laimėjusiu, kviečiamas sudaryti elektroninę sutartį, kvietimą išsiunčiant tiekėjo nurodytu elektroniniu paštu.</w:t>
      </w:r>
    </w:p>
    <w:p w14:paraId="42A57304" w14:textId="77777777" w:rsidR="009C0356" w:rsidRPr="009C0356" w:rsidRDefault="009C0356" w:rsidP="009C0356">
      <w:pPr>
        <w:pStyle w:val="Sraopastraipa"/>
        <w:numPr>
          <w:ilvl w:val="1"/>
          <w:numId w:val="19"/>
        </w:numPr>
        <w:spacing w:before="240"/>
        <w:ind w:left="0" w:firstLine="697"/>
        <w:jc w:val="both"/>
        <w:rPr>
          <w:color w:val="000000"/>
          <w:sz w:val="22"/>
          <w:szCs w:val="22"/>
        </w:rPr>
      </w:pPr>
      <w:r w:rsidRPr="009C0356">
        <w:rPr>
          <w:color w:val="000000"/>
          <w:sz w:val="22"/>
          <w:szCs w:val="22"/>
        </w:rPr>
        <w:t>Laikoma, kad tiekėjas atsisakė sudaryti sutartį, kai yra bent vienas iš šių atvejų:</w:t>
      </w:r>
    </w:p>
    <w:p w14:paraId="603A2E9A" w14:textId="77777777" w:rsidR="009C0356" w:rsidRPr="009C0356" w:rsidRDefault="009C0356" w:rsidP="009C0356">
      <w:pPr>
        <w:pStyle w:val="Sraopastraipa"/>
        <w:numPr>
          <w:ilvl w:val="2"/>
          <w:numId w:val="19"/>
        </w:numPr>
        <w:spacing w:before="240"/>
        <w:jc w:val="both"/>
        <w:rPr>
          <w:color w:val="000000"/>
          <w:sz w:val="22"/>
          <w:szCs w:val="22"/>
        </w:rPr>
      </w:pPr>
      <w:r w:rsidRPr="009C0356">
        <w:rPr>
          <w:color w:val="000000"/>
          <w:sz w:val="22"/>
          <w:szCs w:val="22"/>
        </w:rPr>
        <w:t>tiekėjas raštu atsisako ją sudaryti;</w:t>
      </w:r>
    </w:p>
    <w:p w14:paraId="331AB518" w14:textId="77777777" w:rsidR="009C0356" w:rsidRPr="009C0356" w:rsidRDefault="009C0356" w:rsidP="009C0356">
      <w:pPr>
        <w:pStyle w:val="Sraopastraipa"/>
        <w:numPr>
          <w:ilvl w:val="2"/>
          <w:numId w:val="19"/>
        </w:numPr>
        <w:spacing w:before="240"/>
        <w:jc w:val="both"/>
        <w:rPr>
          <w:color w:val="000000"/>
          <w:sz w:val="22"/>
          <w:szCs w:val="22"/>
        </w:rPr>
      </w:pPr>
      <w:r w:rsidRPr="009C0356">
        <w:rPr>
          <w:color w:val="000000"/>
          <w:sz w:val="22"/>
          <w:szCs w:val="22"/>
        </w:rPr>
        <w:t>per 10 darbo dienų nuo kvietimo išsiuntimo momento, nepasirašo sutarties;</w:t>
      </w:r>
    </w:p>
    <w:p w14:paraId="22A229D2" w14:textId="77777777" w:rsidR="009C0356" w:rsidRPr="009C0356" w:rsidRDefault="009C0356" w:rsidP="009C0356">
      <w:pPr>
        <w:pStyle w:val="Sraopastraipa"/>
        <w:numPr>
          <w:ilvl w:val="2"/>
          <w:numId w:val="19"/>
        </w:numPr>
        <w:spacing w:before="240"/>
        <w:jc w:val="both"/>
        <w:rPr>
          <w:color w:val="000000"/>
          <w:sz w:val="22"/>
          <w:szCs w:val="22"/>
        </w:rPr>
      </w:pPr>
      <w:r w:rsidRPr="009C0356">
        <w:rPr>
          <w:color w:val="000000"/>
          <w:sz w:val="22"/>
          <w:szCs w:val="22"/>
        </w:rPr>
        <w:t>atsisako sudaryti sutartį PĮ ir pirkimo sąlygose nustatytomis sąlygomis;</w:t>
      </w:r>
    </w:p>
    <w:p w14:paraId="422B176F" w14:textId="77777777" w:rsidR="009C0356" w:rsidRPr="009C0356" w:rsidRDefault="009C0356" w:rsidP="009C0356">
      <w:pPr>
        <w:pStyle w:val="Sraopastraipa"/>
        <w:numPr>
          <w:ilvl w:val="2"/>
          <w:numId w:val="19"/>
        </w:numPr>
        <w:spacing w:before="240"/>
        <w:ind w:left="0" w:firstLine="709"/>
        <w:jc w:val="both"/>
        <w:rPr>
          <w:color w:val="000000"/>
          <w:sz w:val="22"/>
          <w:szCs w:val="22"/>
        </w:rPr>
      </w:pPr>
      <w:r w:rsidRPr="009C0356">
        <w:rPr>
          <w:color w:val="000000"/>
          <w:sz w:val="22"/>
          <w:szCs w:val="22"/>
        </w:rPr>
        <w:t>tiekėjų grupė, kurios pasiūlymas nustatytas laimėjęs, neįsteigia juridinio asmens, jeigu toks reikalavimas nustatytas specialiosiose pirkimo sąlygose.</w:t>
      </w:r>
    </w:p>
    <w:p w14:paraId="0A2ED55E" w14:textId="77777777" w:rsidR="009C0356" w:rsidRPr="009C0356" w:rsidRDefault="009C0356" w:rsidP="009C0356">
      <w:pPr>
        <w:pStyle w:val="Sraopastraipa"/>
        <w:numPr>
          <w:ilvl w:val="1"/>
          <w:numId w:val="19"/>
        </w:numPr>
        <w:spacing w:before="240"/>
        <w:ind w:left="0" w:firstLine="697"/>
        <w:jc w:val="both"/>
        <w:rPr>
          <w:color w:val="000000"/>
          <w:sz w:val="22"/>
          <w:szCs w:val="22"/>
        </w:rPr>
      </w:pPr>
      <w:r w:rsidRPr="009C0356">
        <w:rPr>
          <w:color w:val="000000"/>
          <w:sz w:val="22"/>
          <w:szCs w:val="22"/>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w:t>
      </w:r>
      <w:r w:rsidRPr="009C0356">
        <w:rPr>
          <w:color w:val="000000"/>
          <w:sz w:val="22"/>
          <w:szCs w:val="22"/>
        </w:rPr>
        <w:lastRenderedPageBreak/>
        <w:t>procedūros etapuose ir (arba) vadovaujantis pirkimo sąlygomis šių dokumentų nereikalaujama ir įvertina, ar jo pasiūlymas neturėtų būti atmestas dėl kitų priežasčių.</w:t>
      </w:r>
    </w:p>
    <w:p w14:paraId="41BC3B09" w14:textId="77777777" w:rsidR="009C0356" w:rsidRPr="009C0356" w:rsidRDefault="009C0356" w:rsidP="009C0356">
      <w:pPr>
        <w:pStyle w:val="Sraopastraipa"/>
        <w:numPr>
          <w:ilvl w:val="1"/>
          <w:numId w:val="19"/>
        </w:numPr>
        <w:spacing w:before="240"/>
        <w:ind w:left="0" w:firstLine="697"/>
        <w:jc w:val="both"/>
        <w:rPr>
          <w:color w:val="000000"/>
          <w:sz w:val="22"/>
          <w:szCs w:val="22"/>
        </w:rPr>
      </w:pPr>
      <w:r w:rsidRPr="009C0356">
        <w:rPr>
          <w:color w:val="000000"/>
          <w:sz w:val="22"/>
          <w:szCs w:val="22"/>
        </w:rPr>
        <w:t xml:space="preserve">Sudarant sutartį, joje negali būti keičiama laimėjusio tiekėjo pasiūlymo kaina, sąnaudos ir nekeičiamos kitos sąlygos. </w:t>
      </w:r>
    </w:p>
    <w:p w14:paraId="6D319179" w14:textId="77777777" w:rsidR="009C0356" w:rsidRPr="009C0356" w:rsidRDefault="009C0356" w:rsidP="009C0356">
      <w:pPr>
        <w:pStyle w:val="Sraopastraipa"/>
        <w:numPr>
          <w:ilvl w:val="1"/>
          <w:numId w:val="19"/>
        </w:numPr>
        <w:spacing w:before="240"/>
        <w:ind w:left="0" w:firstLine="697"/>
        <w:jc w:val="both"/>
        <w:rPr>
          <w:color w:val="000000"/>
          <w:sz w:val="22"/>
          <w:szCs w:val="22"/>
        </w:rPr>
      </w:pPr>
      <w:r w:rsidRPr="009C0356">
        <w:rPr>
          <w:color w:val="000000"/>
          <w:sz w:val="22"/>
          <w:szCs w:val="22"/>
        </w:rPr>
        <w:t xml:space="preserve"> 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p>
    <w:p w14:paraId="0B7435C8" w14:textId="77777777" w:rsidR="004C2A58" w:rsidRDefault="004C2A58" w:rsidP="004C2A58">
      <w:pPr>
        <w:pStyle w:val="Sraopastraipa"/>
        <w:suppressAutoHyphens/>
        <w:spacing w:after="40"/>
        <w:jc w:val="both"/>
        <w:rPr>
          <w:rFonts w:eastAsia="Arial Unicode MS" w:cs="Arial Unicode MS"/>
          <w:color w:val="000000"/>
          <w:sz w:val="22"/>
          <w:szCs w:val="22"/>
          <w:bdr w:val="none" w:sz="0" w:space="0" w:color="auto" w:frame="1"/>
          <w:lang w:eastAsia="lt-LT"/>
        </w:rPr>
      </w:pPr>
    </w:p>
    <w:p w14:paraId="043FF5C1" w14:textId="77777777" w:rsidR="004C2A58" w:rsidRDefault="004C2A58" w:rsidP="004C2A58">
      <w:pPr>
        <w:pStyle w:val="Sraopastraipa"/>
        <w:suppressAutoHyphens/>
        <w:spacing w:after="40"/>
        <w:jc w:val="both"/>
        <w:rPr>
          <w:rFonts w:eastAsia="Arial Unicode MS" w:cs="Arial Unicode MS"/>
          <w:color w:val="000000"/>
          <w:sz w:val="22"/>
          <w:szCs w:val="22"/>
          <w:bdr w:val="none" w:sz="0" w:space="0" w:color="auto" w:frame="1"/>
          <w:lang w:eastAsia="lt-LT"/>
        </w:rPr>
      </w:pPr>
    </w:p>
    <w:p w14:paraId="24C39427" w14:textId="77777777" w:rsidR="004C2A58" w:rsidRDefault="004C2A58" w:rsidP="004C2A58">
      <w:pPr>
        <w:pStyle w:val="Sraopastraipa"/>
        <w:numPr>
          <w:ilvl w:val="0"/>
          <w:numId w:val="16"/>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7E1767FE" w14:textId="77777777" w:rsidR="004C2A58" w:rsidRPr="00F4501B" w:rsidRDefault="004C2A58" w:rsidP="004C2A58">
      <w:pPr>
        <w:ind w:firstLine="709"/>
        <w:jc w:val="both"/>
        <w:rPr>
          <w:sz w:val="22"/>
          <w:szCs w:val="22"/>
        </w:rPr>
      </w:pPr>
      <w:r w:rsidRPr="00F4501B">
        <w:rPr>
          <w:sz w:val="22"/>
          <w:szCs w:val="22"/>
        </w:rPr>
        <w:t>17.1.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pasiūlymą, jeigu yra bent viena iš šių sąlygų:</w:t>
      </w:r>
    </w:p>
    <w:p w14:paraId="62FD7495" w14:textId="77777777" w:rsidR="004C2A58" w:rsidRPr="00F4501B" w:rsidRDefault="004C2A58" w:rsidP="004C2A58">
      <w:pPr>
        <w:ind w:firstLine="709"/>
        <w:jc w:val="both"/>
        <w:rPr>
          <w:sz w:val="22"/>
          <w:szCs w:val="22"/>
        </w:rPr>
      </w:pPr>
      <w:bookmarkStart w:id="6" w:name="part_6f62247ae7ad4ddf9a5bdee0a6841e54"/>
      <w:bookmarkEnd w:id="6"/>
      <w:r w:rsidRPr="00F4501B">
        <w:rPr>
          <w:sz w:val="22"/>
          <w:szCs w:val="22"/>
        </w:rPr>
        <w:t>17.1.1. tiekėjas, jo subtiekėjas, ūkio subjektai, kurių pajėgumais remiamasi, tiekėjo siūlomų prekių (įskaitant jų sudedamąsias dalis) gamintojas ar juos kontroliuojantys asmenys yra juridiniai asmenys, registruoti VPĮ 92 straipsnio 15 dalyje numatytame sąraše nurodytose valstybėse ar teritorijose;</w:t>
      </w:r>
    </w:p>
    <w:p w14:paraId="306E54F7" w14:textId="77777777" w:rsidR="004C2A58" w:rsidRPr="00F4501B" w:rsidRDefault="004C2A58" w:rsidP="004C2A58">
      <w:pPr>
        <w:ind w:firstLine="709"/>
        <w:jc w:val="both"/>
        <w:rPr>
          <w:sz w:val="22"/>
          <w:szCs w:val="22"/>
        </w:rPr>
      </w:pPr>
      <w:bookmarkStart w:id="7" w:name="part_aa6ce2e7a87c4b7e9c73f58d5769181e"/>
      <w:bookmarkEnd w:id="7"/>
      <w:r w:rsidRPr="00F4501B">
        <w:rPr>
          <w:sz w:val="22"/>
          <w:szCs w:val="22"/>
        </w:rPr>
        <w:t>17.1.2. tiekėjas, jo subtiekėjas, ūkio subjektas, kurio pajėgumais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13BE6398" w14:textId="77777777" w:rsidR="004C2A58" w:rsidRPr="00F4501B" w:rsidRDefault="004C2A58" w:rsidP="004C2A58">
      <w:pPr>
        <w:ind w:firstLine="709"/>
        <w:jc w:val="both"/>
        <w:rPr>
          <w:sz w:val="22"/>
          <w:szCs w:val="22"/>
        </w:rPr>
      </w:pPr>
      <w:bookmarkStart w:id="8" w:name="part_bd77334f082a4a378845eb0cfa9cd63a"/>
      <w:bookmarkEnd w:id="8"/>
      <w:r w:rsidRPr="00F4501B">
        <w:rPr>
          <w:sz w:val="22"/>
          <w:szCs w:val="22"/>
        </w:rPr>
        <w:t>17.1.3 prekių (įskaitant jų sudedamąsias dalis) kilmė yra ar paslaugos teikiamos iš VPĮ 92 straipsnio 15 dalyje numatytame sąraše nurodytų valstybių ar teritorijų;</w:t>
      </w:r>
    </w:p>
    <w:p w14:paraId="09FF8C39" w14:textId="77777777" w:rsidR="004C2A58" w:rsidRPr="00F4501B" w:rsidRDefault="004C2A58" w:rsidP="004C2A58">
      <w:pPr>
        <w:ind w:firstLine="709"/>
        <w:jc w:val="both"/>
        <w:rPr>
          <w:sz w:val="22"/>
          <w:szCs w:val="22"/>
        </w:rPr>
      </w:pPr>
      <w:bookmarkStart w:id="9" w:name="part_fba8aa5c78ea4842bdb7c756f37d1861"/>
      <w:bookmarkEnd w:id="9"/>
      <w:r w:rsidRPr="00F4501B">
        <w:rPr>
          <w:sz w:val="22"/>
          <w:szCs w:val="22"/>
        </w:rPr>
        <w:t>17.1.4. Lietuvos Respublikos Vyriausybė, vadovaudamasi Nacionaliniam saugumui užtikrinti svarbių objektų apsaugos įstatyme įtvirtintais kriterijais, yra priėmusi sprendimą, patvirtinantį, kad 17.1.1 ir 17.1.2. punktuose nurodyti subjektai ar su jais ketinamas sudaryti (sudarytas) sandoris neatitinka nacionalinio saugumo interesų;</w:t>
      </w:r>
    </w:p>
    <w:p w14:paraId="2BB31D8E" w14:textId="44BB9E4C" w:rsidR="004C2A58" w:rsidRDefault="004C2A58" w:rsidP="004C2A58">
      <w:pPr>
        <w:ind w:firstLine="709"/>
        <w:jc w:val="both"/>
        <w:rPr>
          <w:sz w:val="22"/>
          <w:szCs w:val="22"/>
        </w:rPr>
      </w:pPr>
      <w:bookmarkStart w:id="10" w:name="part_f39c5cd374a945748fa530cb79f420c3"/>
      <w:bookmarkEnd w:id="10"/>
      <w:r w:rsidRPr="00F4501B">
        <w:rPr>
          <w:sz w:val="22"/>
          <w:szCs w:val="22"/>
        </w:rPr>
        <w:t xml:space="preserve">17.1.5. Perkantysis subjektas turi kompetentingų institucijų informacijos, kad 17.1.1. ir </w:t>
      </w:r>
      <w:r w:rsidR="00C575D0">
        <w:rPr>
          <w:sz w:val="22"/>
          <w:szCs w:val="22"/>
        </w:rPr>
        <w:t>1</w:t>
      </w:r>
      <w:r w:rsidRPr="00F4501B">
        <w:rPr>
          <w:sz w:val="22"/>
          <w:szCs w:val="22"/>
        </w:rPr>
        <w:t>7.1.2. punktuose nurodyti subjektai turi interesų, galinčių kelti grėsmę nacionaliniam saugumui.</w:t>
      </w:r>
    </w:p>
    <w:p w14:paraId="2412CA68" w14:textId="159F6231" w:rsidR="00FB0509" w:rsidRPr="00AA7985" w:rsidRDefault="00490C7B" w:rsidP="00FB0509">
      <w:pPr>
        <w:ind w:firstLine="709"/>
        <w:jc w:val="both"/>
        <w:rPr>
          <w:color w:val="000000"/>
          <w:sz w:val="22"/>
          <w:szCs w:val="22"/>
          <w:bdr w:val="none" w:sz="0" w:space="0" w:color="auto" w:frame="1"/>
        </w:rPr>
      </w:pPr>
      <w:r>
        <w:rPr>
          <w:sz w:val="22"/>
          <w:szCs w:val="22"/>
        </w:rPr>
        <w:t>17.</w:t>
      </w:r>
      <w:r w:rsidR="00E478C1">
        <w:rPr>
          <w:sz w:val="22"/>
          <w:szCs w:val="22"/>
        </w:rPr>
        <w:t>2</w:t>
      </w:r>
      <w:r>
        <w:rPr>
          <w:sz w:val="22"/>
          <w:szCs w:val="22"/>
        </w:rPr>
        <w:t xml:space="preserve">. </w:t>
      </w:r>
      <w:r w:rsidR="00FB0509" w:rsidRPr="00F302AE">
        <w:rPr>
          <w:color w:val="000000"/>
          <w:sz w:val="22"/>
          <w:szCs w:val="22"/>
          <w:bdr w:val="none" w:sz="0" w:space="0" w:color="auto" w:frame="1"/>
        </w:rPr>
        <w:t>Draudžiama tiekti prekes, kurių gamintojas ar jį kontroliuojantis asmuo yra registruoti (jeigu gamintojas ar jį kontroliuojantis asmuo yra fizinis asmuo – nuolat gyvenantis ar turintis pilietybę) Viešųjų pirkimų įstatymo 92 straipsnio 14 dalyje numatytame sąraše nurody</w:t>
      </w:r>
      <w:r w:rsidR="00FB0509">
        <w:rPr>
          <w:color w:val="000000"/>
          <w:sz w:val="22"/>
          <w:szCs w:val="22"/>
          <w:bdr w:val="none" w:sz="0" w:space="0" w:color="auto" w:frame="1"/>
        </w:rPr>
        <w:t>tose valstybėse ar teritorijose.</w:t>
      </w:r>
    </w:p>
    <w:p w14:paraId="7B23E9A2" w14:textId="067FED26" w:rsidR="00490C7B" w:rsidRPr="00F4501B" w:rsidRDefault="00490C7B" w:rsidP="004C2A58">
      <w:pPr>
        <w:ind w:firstLine="709"/>
        <w:jc w:val="both"/>
        <w:rPr>
          <w:color w:val="000000"/>
          <w:sz w:val="22"/>
          <w:szCs w:val="22"/>
          <w:bdr w:val="none" w:sz="0" w:space="0" w:color="auto" w:frame="1"/>
        </w:rPr>
      </w:pPr>
    </w:p>
    <w:p w14:paraId="1181A8EE" w14:textId="77777777" w:rsidR="004C2A58" w:rsidRPr="00F4501B" w:rsidRDefault="004C2A58" w:rsidP="004C2A58">
      <w:pPr>
        <w:rPr>
          <w:sz w:val="22"/>
          <w:szCs w:val="22"/>
        </w:rPr>
      </w:pPr>
    </w:p>
    <w:p w14:paraId="363A6BDB" w14:textId="77777777" w:rsidR="004C2A58" w:rsidRDefault="004C2A58" w:rsidP="004C2A58"/>
    <w:p w14:paraId="7A488FA4" w14:textId="77777777" w:rsidR="004C2A58" w:rsidRDefault="004C2A58" w:rsidP="004C2A58">
      <w:pPr>
        <w:numPr>
          <w:ilvl w:val="0"/>
          <w:numId w:val="16"/>
        </w:numPr>
        <w:ind w:left="0" w:firstLine="709"/>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4CBB73AC"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4E51794E" w14:textId="77777777" w:rsidR="004C2A58" w:rsidRDefault="004C2A58" w:rsidP="00490C7B">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26A78DCA" w14:textId="77777777" w:rsidR="004C2A58" w:rsidRDefault="004C2A58" w:rsidP="00490C7B">
      <w:pPr>
        <w:pStyle w:val="Sraopastraipa"/>
        <w:numPr>
          <w:ilvl w:val="1"/>
          <w:numId w:val="16"/>
        </w:numPr>
        <w:ind w:left="0" w:firstLine="72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04F739CE" w14:textId="6FA87F26" w:rsidR="004C2A58" w:rsidRDefault="004C2A58" w:rsidP="00490C7B">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 Priedas „Sutarties projektas“.</w:t>
      </w:r>
    </w:p>
    <w:p w14:paraId="1B7148E3" w14:textId="77777777" w:rsidR="004C2A58" w:rsidRDefault="004C2A58" w:rsidP="004C2A58">
      <w:pPr>
        <w:pStyle w:val="Pagrindinistekstas"/>
      </w:pPr>
    </w:p>
    <w:p w14:paraId="6405F704" w14:textId="77777777" w:rsidR="004C2A58" w:rsidRDefault="004C2A58" w:rsidP="004C2A58">
      <w:pPr>
        <w:pStyle w:val="Pagrindinistekstas"/>
        <w:spacing w:line="20" w:lineRule="exact"/>
      </w:pPr>
    </w:p>
    <w:p w14:paraId="53E24A64" w14:textId="77777777" w:rsidR="00F050CC" w:rsidRDefault="00F050CC">
      <w:pPr>
        <w:pStyle w:val="Pagrindinistekstas"/>
      </w:pPr>
    </w:p>
    <w:p w14:paraId="2B4CB46C" w14:textId="77777777" w:rsidR="00F050CC" w:rsidRDefault="00F050CC">
      <w:pPr>
        <w:pStyle w:val="Pagrindinistekstas"/>
        <w:spacing w:line="20" w:lineRule="exact"/>
      </w:pPr>
    </w:p>
    <w:p w14:paraId="3EE2F77E" w14:textId="77777777" w:rsidR="00F050CC" w:rsidRDefault="00F050CC">
      <w:pPr>
        <w:pStyle w:val="Pagrindinistekstas"/>
        <w:sectPr w:rsidR="00F050CC" w:rsidSect="004C2A58">
          <w:headerReference w:type="default" r:id="rId17"/>
          <w:footerReference w:type="default" r:id="rId18"/>
          <w:type w:val="continuous"/>
          <w:pgSz w:w="11906" w:h="16838" w:code="9"/>
          <w:pgMar w:top="1134" w:right="567" w:bottom="1134" w:left="1134" w:header="340" w:footer="340" w:gutter="0"/>
          <w:cols w:space="1296"/>
          <w:formProt w:val="0"/>
        </w:sectPr>
      </w:pPr>
    </w:p>
    <w:p w14:paraId="243D6CB9" w14:textId="77777777" w:rsidR="00F050CC" w:rsidRDefault="00F050CC">
      <w:pPr>
        <w:pStyle w:val="Parasas"/>
      </w:pPr>
      <w:r>
        <w:fldChar w:fldCharType="begin">
          <w:ffData>
            <w:name w:val="r16p_1"/>
            <w:enabled/>
            <w:calcOnExit w:val="0"/>
            <w:statusText w:type="text" w:val="Pareigos"/>
            <w:textInput/>
          </w:ffData>
        </w:fldChar>
      </w:r>
      <w:bookmarkStart w:id="11" w:name="r16p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r>
        <w:tab/>
      </w:r>
      <w:r>
        <w:fldChar w:fldCharType="begin">
          <w:ffData>
            <w:name w:val="r16v_1"/>
            <w:enabled/>
            <w:calcOnExit w:val="0"/>
            <w:statusText w:type="text" w:val="Vardas ir pavardė"/>
            <w:textInput/>
          </w:ffData>
        </w:fldChar>
      </w:r>
      <w:bookmarkStart w:id="12" w:name="r16v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p w14:paraId="6380C7C7" w14:textId="77777777" w:rsidR="00F050CC" w:rsidRDefault="00F050CC">
      <w:pPr>
        <w:pStyle w:val="Rengejas"/>
        <w:framePr w:wrap="around" w:x="1702" w:y="15123"/>
        <w:pBdr>
          <w:top w:val="none" w:sz="0" w:space="0" w:color="auto"/>
          <w:left w:val="none" w:sz="0" w:space="0" w:color="auto"/>
          <w:bottom w:val="none" w:sz="0" w:space="0" w:color="auto"/>
          <w:right w:val="none" w:sz="0" w:space="0" w:color="auto"/>
        </w:pBdr>
      </w:pPr>
      <w:r>
        <w:fldChar w:fldCharType="begin">
          <w:ffData>
            <w:name w:val="r20"/>
            <w:enabled/>
            <w:calcOnExit w:val="0"/>
            <w:statusText w:type="text" w:val="Dokumentą parengusio tarnautojo vardas ir pavardė"/>
            <w:textInput/>
          </w:ffData>
        </w:fldChar>
      </w:r>
      <w:bookmarkStart w:id="13" w:name="r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r>
        <w:t xml:space="preserve"> </w:t>
      </w:r>
      <w:r>
        <w:fldChar w:fldCharType="begin">
          <w:ffData>
            <w:name w:val="r20_1"/>
            <w:enabled/>
            <w:calcOnExit w:val="0"/>
            <w:statusText w:type="text" w:val="Ryšio duomenys (telefono, fakso numeriai, elektroninio pašto adresas)"/>
            <w:textInput/>
          </w:ffData>
        </w:fldChar>
      </w:r>
      <w:bookmarkStart w:id="14" w:name="r20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p w14:paraId="5E7CFD93" w14:textId="77777777" w:rsidR="00F050CC" w:rsidRDefault="00F050CC">
      <w:pPr>
        <w:pStyle w:val="Paskutinepastraipa"/>
        <w:spacing w:after="120"/>
      </w:pPr>
    </w:p>
    <w:sectPr w:rsidR="00F050CC">
      <w:type w:val="continuous"/>
      <w:pgSz w:w="11906" w:h="16838" w:code="9"/>
      <w:pgMar w:top="1134" w:right="567" w:bottom="1134" w:left="1701"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68545" w14:textId="77777777" w:rsidR="003E5E91" w:rsidRDefault="003E5E91">
      <w:r>
        <w:separator/>
      </w:r>
    </w:p>
  </w:endnote>
  <w:endnote w:type="continuationSeparator" w:id="0">
    <w:p w14:paraId="488D7B2C" w14:textId="77777777" w:rsidR="003E5E91" w:rsidRDefault="003E5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B6982" w14:textId="77777777" w:rsidR="0044726B" w:rsidRDefault="0044726B">
    <w:pPr>
      <w:pStyle w:val="Porat"/>
      <w:tabs>
        <w:tab w:val="clear" w:pos="4153"/>
        <w:tab w:val="clear" w:pos="8306"/>
        <w:tab w:val="center" w:pos="4820"/>
        <w:tab w:val="right" w:pos="9639"/>
      </w:tabs>
      <w:rPr>
        <w:sz w:val="20"/>
      </w:rPr>
    </w:pPr>
    <w:r>
      <w:rPr>
        <w:sz w:val="20"/>
      </w:rPr>
      <w:tab/>
    </w:r>
    <w:r>
      <w:rPr>
        <w:sz w:val="20"/>
      </w:rPr>
      <w:tab/>
    </w:r>
    <w:r>
      <w:rPr>
        <w:sz w:val="20"/>
      </w:rPr>
      <w:fldChar w:fldCharType="begin"/>
    </w:r>
    <w:r>
      <w:rPr>
        <w:sz w:val="20"/>
      </w:rPr>
      <w:instrText xml:space="preserve"> FILENAME </w:instrText>
    </w:r>
    <w:r>
      <w:rPr>
        <w:sz w:val="20"/>
      </w:rPr>
      <w:fldChar w:fldCharType="separate"/>
    </w:r>
    <w:r w:rsidR="004C2A58">
      <w:rPr>
        <w:noProof/>
        <w:sz w:val="20"/>
      </w:rPr>
      <w:t>Dokumentas2</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5E65B"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6D2F7" w14:textId="77777777" w:rsidR="003E5E91" w:rsidRDefault="003E5E91">
      <w:r>
        <w:separator/>
      </w:r>
    </w:p>
  </w:footnote>
  <w:footnote w:type="continuationSeparator" w:id="0">
    <w:p w14:paraId="3B334FB0" w14:textId="77777777" w:rsidR="003E5E91" w:rsidRDefault="003E5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D371B" w14:textId="749AA397"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6A7B2E">
      <w:rPr>
        <w:rStyle w:val="Puslapionumeris"/>
        <w:noProof/>
      </w:rPr>
      <w:t>7</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1" w15:restartNumberingAfterBreak="0">
    <w:nsid w:val="511D1849"/>
    <w:multiLevelType w:val="multilevel"/>
    <w:tmpl w:val="1B7A8730"/>
    <w:lvl w:ilvl="0">
      <w:start w:val="16"/>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5" w15:restartNumberingAfterBreak="0">
    <w:nsid w:val="5D6A7749"/>
    <w:multiLevelType w:val="multilevel"/>
    <w:tmpl w:val="050A9804"/>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06943B6"/>
    <w:multiLevelType w:val="multilevel"/>
    <w:tmpl w:val="7B68A2F6"/>
    <w:lvl w:ilvl="0">
      <w:start w:val="1"/>
      <w:numFmt w:val="decimal"/>
      <w:lvlText w:val="%1."/>
      <w:lvlJc w:val="left"/>
      <w:pPr>
        <w:ind w:left="720" w:hanging="360"/>
      </w:pPr>
      <w:rPr>
        <w:b/>
        <w:color w:val="auto"/>
      </w:rPr>
    </w:lvl>
    <w:lvl w:ilvl="1">
      <w:start w:val="1"/>
      <w:numFmt w:val="decimal"/>
      <w:isLgl/>
      <w:lvlText w:val="%1.%2."/>
      <w:lvlJc w:val="left"/>
      <w:pPr>
        <w:ind w:left="405" w:hanging="405"/>
      </w:pPr>
      <w:rPr>
        <w:b w:val="0"/>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2"/>
  </w:num>
  <w:num w:numId="7">
    <w:abstractNumId w:val="17"/>
  </w:num>
  <w:num w:numId="8">
    <w:abstractNumId w:val="2"/>
  </w:num>
  <w:num w:numId="9">
    <w:abstractNumId w:val="1"/>
  </w:num>
  <w:num w:numId="10">
    <w:abstractNumId w:val="0"/>
  </w:num>
  <w:num w:numId="11">
    <w:abstractNumId w:val="10"/>
  </w:num>
  <w:num w:numId="12">
    <w:abstractNumId w:val="13"/>
  </w:num>
  <w:num w:numId="13">
    <w:abstractNumId w:val="9"/>
  </w:num>
  <w:num w:numId="14">
    <w:abstractNumId w:val="14"/>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5"/>
  </w:num>
  <w:num w:numId="19">
    <w:abstractNumId w:val="1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4C2A58"/>
    <w:rsid w:val="00037769"/>
    <w:rsid w:val="00043DA8"/>
    <w:rsid w:val="000567BA"/>
    <w:rsid w:val="00064D0F"/>
    <w:rsid w:val="0007381E"/>
    <w:rsid w:val="00086959"/>
    <w:rsid w:val="000E24F7"/>
    <w:rsid w:val="00111A41"/>
    <w:rsid w:val="001244F5"/>
    <w:rsid w:val="00154E3E"/>
    <w:rsid w:val="001600A6"/>
    <w:rsid w:val="00171DCD"/>
    <w:rsid w:val="001766C0"/>
    <w:rsid w:val="00191E43"/>
    <w:rsid w:val="001971E7"/>
    <w:rsid w:val="001A0E3B"/>
    <w:rsid w:val="001D082A"/>
    <w:rsid w:val="001D73B2"/>
    <w:rsid w:val="001F70C3"/>
    <w:rsid w:val="00225F98"/>
    <w:rsid w:val="002504C4"/>
    <w:rsid w:val="00262BCA"/>
    <w:rsid w:val="002C1E5A"/>
    <w:rsid w:val="002C6DBA"/>
    <w:rsid w:val="002D5F6F"/>
    <w:rsid w:val="002E1C31"/>
    <w:rsid w:val="00322FDC"/>
    <w:rsid w:val="003251B5"/>
    <w:rsid w:val="00376EC4"/>
    <w:rsid w:val="00377441"/>
    <w:rsid w:val="003A1915"/>
    <w:rsid w:val="003D1F52"/>
    <w:rsid w:val="003E08EB"/>
    <w:rsid w:val="003E5E91"/>
    <w:rsid w:val="00426152"/>
    <w:rsid w:val="00436340"/>
    <w:rsid w:val="0044726B"/>
    <w:rsid w:val="004513F0"/>
    <w:rsid w:val="004547C1"/>
    <w:rsid w:val="00490C7B"/>
    <w:rsid w:val="004B75F2"/>
    <w:rsid w:val="004C2A58"/>
    <w:rsid w:val="004D2AE8"/>
    <w:rsid w:val="005217F2"/>
    <w:rsid w:val="005719C8"/>
    <w:rsid w:val="00586B91"/>
    <w:rsid w:val="005C734A"/>
    <w:rsid w:val="005D2796"/>
    <w:rsid w:val="00607B7C"/>
    <w:rsid w:val="00614F8E"/>
    <w:rsid w:val="0068410F"/>
    <w:rsid w:val="006925CD"/>
    <w:rsid w:val="00694609"/>
    <w:rsid w:val="006A7B2E"/>
    <w:rsid w:val="006D549D"/>
    <w:rsid w:val="006E1E7D"/>
    <w:rsid w:val="00701358"/>
    <w:rsid w:val="00715202"/>
    <w:rsid w:val="00732E3E"/>
    <w:rsid w:val="00751BC3"/>
    <w:rsid w:val="00761B8D"/>
    <w:rsid w:val="007900D3"/>
    <w:rsid w:val="00791F46"/>
    <w:rsid w:val="007B5489"/>
    <w:rsid w:val="007B67DF"/>
    <w:rsid w:val="008067DD"/>
    <w:rsid w:val="008409B1"/>
    <w:rsid w:val="0085369F"/>
    <w:rsid w:val="008628D4"/>
    <w:rsid w:val="00864137"/>
    <w:rsid w:val="00864C42"/>
    <w:rsid w:val="008A5350"/>
    <w:rsid w:val="008C6739"/>
    <w:rsid w:val="008D2512"/>
    <w:rsid w:val="008D44A3"/>
    <w:rsid w:val="008F04E0"/>
    <w:rsid w:val="008F2EAB"/>
    <w:rsid w:val="00927446"/>
    <w:rsid w:val="009427E6"/>
    <w:rsid w:val="00953F15"/>
    <w:rsid w:val="00956E74"/>
    <w:rsid w:val="00993BE4"/>
    <w:rsid w:val="009B523E"/>
    <w:rsid w:val="009C0356"/>
    <w:rsid w:val="009C05B6"/>
    <w:rsid w:val="009D0F7A"/>
    <w:rsid w:val="00A419EA"/>
    <w:rsid w:val="00A54CF3"/>
    <w:rsid w:val="00AC6FB3"/>
    <w:rsid w:val="00AE1258"/>
    <w:rsid w:val="00AF63C4"/>
    <w:rsid w:val="00B2196A"/>
    <w:rsid w:val="00B240C4"/>
    <w:rsid w:val="00B248C7"/>
    <w:rsid w:val="00B24B33"/>
    <w:rsid w:val="00B515D2"/>
    <w:rsid w:val="00B57DA4"/>
    <w:rsid w:val="00B720ED"/>
    <w:rsid w:val="00B81855"/>
    <w:rsid w:val="00BA7AEF"/>
    <w:rsid w:val="00BC478D"/>
    <w:rsid w:val="00BE55EA"/>
    <w:rsid w:val="00BE66A8"/>
    <w:rsid w:val="00C252E6"/>
    <w:rsid w:val="00C34AFC"/>
    <w:rsid w:val="00C575D0"/>
    <w:rsid w:val="00C63A4E"/>
    <w:rsid w:val="00C66B84"/>
    <w:rsid w:val="00C7524A"/>
    <w:rsid w:val="00C86A4F"/>
    <w:rsid w:val="00C95A56"/>
    <w:rsid w:val="00CB781F"/>
    <w:rsid w:val="00CE27F2"/>
    <w:rsid w:val="00CE55AC"/>
    <w:rsid w:val="00CF33B0"/>
    <w:rsid w:val="00CF79D2"/>
    <w:rsid w:val="00D03B6B"/>
    <w:rsid w:val="00D67085"/>
    <w:rsid w:val="00D70CA2"/>
    <w:rsid w:val="00DB0A9E"/>
    <w:rsid w:val="00DB5892"/>
    <w:rsid w:val="00DD68E1"/>
    <w:rsid w:val="00E001C9"/>
    <w:rsid w:val="00E15D0F"/>
    <w:rsid w:val="00E16720"/>
    <w:rsid w:val="00E16BB2"/>
    <w:rsid w:val="00E35EAC"/>
    <w:rsid w:val="00E478C1"/>
    <w:rsid w:val="00E80409"/>
    <w:rsid w:val="00E86088"/>
    <w:rsid w:val="00EA0C01"/>
    <w:rsid w:val="00EA6FCA"/>
    <w:rsid w:val="00F050CC"/>
    <w:rsid w:val="00F4501B"/>
    <w:rsid w:val="00F52E84"/>
    <w:rsid w:val="00F53568"/>
    <w:rsid w:val="00F57386"/>
    <w:rsid w:val="00F808A9"/>
    <w:rsid w:val="00F9009D"/>
    <w:rsid w:val="00FB0509"/>
    <w:rsid w:val="00FD1BE4"/>
    <w:rsid w:val="00FD58FD"/>
    <w:rsid w:val="00FE46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BA4CD4"/>
  <w15:chartTrackingRefBased/>
  <w15:docId w15:val="{762AC4A0-1468-432D-9ADD-CDFCEAE5B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4C2A58"/>
    <w:rPr>
      <w:sz w:val="24"/>
      <w:lang w:eastAsia="en-US"/>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4C2A58"/>
    <w:pPr>
      <w:ind w:left="720"/>
      <w:contextualSpacing/>
    </w:pPr>
    <w:rPr>
      <w:lang w:eastAsia="en-US"/>
    </w:rPr>
  </w:style>
  <w:style w:type="paragraph" w:customStyle="1" w:styleId="Body2">
    <w:name w:val="Body 2"/>
    <w:rsid w:val="004C2A58"/>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4C2A58"/>
    <w:rPr>
      <w:sz w:val="24"/>
    </w:rPr>
  </w:style>
  <w:style w:type="character" w:styleId="Perirtashipersaitas">
    <w:name w:val="FollowedHyperlink"/>
    <w:basedOn w:val="Numatytasispastraiposriftas"/>
    <w:rsid w:val="007900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5723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e-tar.lt/portal/lt/legalAct/TAR.9711F6DBC8C9/gfsiMnwKuk"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e-tar.lt/portal/lt/legalAct/TAR.9711F6DBC8C9/gfsiMnwKuk"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uzssisfravimo%20instrukcija(1).pd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hyperlink" Target="https://viesiejipirkimai.lt"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e-tar.lt/portal/lt/legalAct/TAR.9711F6DBC8C9/gfsiMnwK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124</TotalTime>
  <Pages>10</Pages>
  <Words>25407</Words>
  <Characters>14483</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26</cp:revision>
  <cp:lastPrinted>2021-12-06T06:46:00Z</cp:lastPrinted>
  <dcterms:created xsi:type="dcterms:W3CDTF">2025-03-05T09:54:00Z</dcterms:created>
  <dcterms:modified xsi:type="dcterms:W3CDTF">2025-04-03T10:08:00Z</dcterms:modified>
</cp:coreProperties>
</file>